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0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7504283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85pt;height:81.2pt" o:ole="">
            <v:imagedata r:id="rId12" o:title=""/>
          </v:shape>
          <o:OLEObject Type="Embed" ProgID="MSPhotoEd.3" ShapeID="_x0000_i1025" DrawAspect="Content" ObjectID="_1577504282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E47264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131291">
              <w:rPr>
                <w:rFonts w:ascii="Verdana" w:hAnsi="Verdana"/>
                <w:color w:val="333333"/>
              </w:rPr>
              <w:t>1</w:t>
            </w:r>
            <w:r w:rsidR="00E47264">
              <w:rPr>
                <w:rFonts w:ascii="Verdana" w:hAnsi="Verdana"/>
                <w:color w:val="333333"/>
              </w:rPr>
              <w:t>5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01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E47264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E47264">
              <w:rPr>
                <w:rFonts w:ascii="Verdana" w:hAnsi="Verdana"/>
                <w:color w:val="333333"/>
              </w:rPr>
              <w:t>01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C07A0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C07A0C">
        <w:rPr>
          <w:b/>
        </w:rPr>
        <w:t xml:space="preserve">Raspored Dvoranskog prvenstva </w:t>
      </w:r>
      <w:proofErr w:type="spellStart"/>
      <w:r w:rsidR="00C07A0C">
        <w:rPr>
          <w:b/>
        </w:rPr>
        <w:t>2018</w:t>
      </w:r>
      <w:proofErr w:type="spellEnd"/>
      <w:r w:rsidR="00C07A0C">
        <w:rPr>
          <w:b/>
        </w:rPr>
        <w:t>.</w:t>
      </w:r>
    </w:p>
    <w:p w:rsidR="00C07A0C" w:rsidRDefault="00C07A0C" w:rsidP="00C07A0C">
      <w:pPr>
        <w:ind w:left="708" w:firstLine="708"/>
        <w:rPr>
          <w:b/>
        </w:rPr>
      </w:pPr>
      <w:r>
        <w:rPr>
          <w:b/>
        </w:rPr>
        <w:t xml:space="preserve">-    Propozicije Dvoranskog prvenstva 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C07A0C" w:rsidRDefault="00C07A0C" w:rsidP="00C07A0C">
      <w:pPr>
        <w:ind w:left="708" w:firstLine="708"/>
        <w:rPr>
          <w:b/>
        </w:rPr>
      </w:pPr>
      <w:r>
        <w:rPr>
          <w:b/>
        </w:rPr>
        <w:t xml:space="preserve">-    Obrazac prijave za Dvoransko prvenstvo 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C07A0C" w:rsidP="00C07A0C">
      <w:pPr>
        <w:ind w:left="708" w:firstLine="708"/>
        <w:rPr>
          <w:b/>
        </w:rPr>
      </w:pPr>
      <w:r>
        <w:rPr>
          <w:b/>
        </w:rPr>
        <w:t>-</w:t>
      </w:r>
      <w:r w:rsidR="00D17C57">
        <w:rPr>
          <w:b/>
        </w:rPr>
        <w:t xml:space="preserve"> </w:t>
      </w:r>
      <w:r>
        <w:rPr>
          <w:b/>
        </w:rPr>
        <w:t xml:space="preserve">   </w:t>
      </w:r>
      <w:r w:rsidR="00D17C57">
        <w:rPr>
          <w:b/>
        </w:rPr>
        <w:t>P</w:t>
      </w:r>
      <w:r w:rsidR="00FA324B">
        <w:rPr>
          <w:b/>
        </w:rPr>
        <w:t>reregistracija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DD560B" w:rsidRDefault="00DD560B" w:rsidP="00281D4D">
      <w:pPr>
        <w:rPr>
          <w:rFonts w:asciiTheme="majorHAnsi" w:hAnsiTheme="majorHAnsi"/>
        </w:rPr>
      </w:pPr>
    </w:p>
    <w:p w:rsidR="00FA26E9" w:rsidRDefault="00FA26E9" w:rsidP="00281D4D">
      <w:pPr>
        <w:rPr>
          <w:rFonts w:asciiTheme="majorHAnsi" w:hAnsiTheme="majorHAnsi"/>
        </w:rPr>
      </w:pPr>
    </w:p>
    <w:p w:rsidR="00FA26E9" w:rsidRDefault="00FA26E9" w:rsidP="00281D4D">
      <w:pPr>
        <w:rPr>
          <w:rFonts w:asciiTheme="majorHAnsi" w:hAnsiTheme="majorHAnsi"/>
        </w:rPr>
      </w:pPr>
    </w:p>
    <w:p w:rsidR="00E47264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>Dragi prijatelji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veterani!</w:t>
      </w:r>
    </w:p>
    <w:p w:rsidR="00FA26E9" w:rsidRPr="00FA26E9" w:rsidRDefault="00FA26E9" w:rsidP="00FA26E9">
      <w:pPr>
        <w:rPr>
          <w:sz w:val="28"/>
          <w:szCs w:val="28"/>
        </w:rPr>
      </w:pPr>
    </w:p>
    <w:p w:rsidR="00FA26E9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>Početak našeg dvoranskog natj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>canj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 xml:space="preserve"> sve je bliže</w:t>
      </w:r>
      <w:r>
        <w:rPr>
          <w:sz w:val="28"/>
          <w:szCs w:val="28"/>
        </w:rPr>
        <w:t>!</w:t>
      </w:r>
    </w:p>
    <w:p w:rsidR="00FA26E9" w:rsidRPr="00FA26E9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 xml:space="preserve"> U subotu startamo puni želj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 xml:space="preserve"> i veselja, puni elana i  volj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 xml:space="preserve"> d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 xml:space="preserve"> skin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>mo poneku deku na težini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jer  smo trenutačno negdje na maksimumu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svoj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 xml:space="preserve"> kvalitetn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 xml:space="preserve"> veteranske </w:t>
      </w:r>
      <w:r>
        <w:rPr>
          <w:sz w:val="28"/>
          <w:szCs w:val="28"/>
        </w:rPr>
        <w:t>mase</w:t>
      </w:r>
      <w:r w:rsidRPr="00FA26E9">
        <w:rPr>
          <w:sz w:val="28"/>
          <w:szCs w:val="28"/>
        </w:rPr>
        <w:t>.</w:t>
      </w:r>
    </w:p>
    <w:p w:rsidR="00FA26E9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>U odno</w:t>
      </w:r>
      <w:r>
        <w:rPr>
          <w:sz w:val="28"/>
          <w:szCs w:val="28"/>
        </w:rPr>
        <w:t>s</w:t>
      </w:r>
      <w:r w:rsidRPr="00FA26E9">
        <w:rPr>
          <w:sz w:val="28"/>
          <w:szCs w:val="28"/>
        </w:rPr>
        <w:t>u na stvari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prij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 xml:space="preserve">, </w:t>
      </w:r>
      <w:r w:rsidRPr="00FA26E9">
        <w:rPr>
          <w:b/>
          <w:sz w:val="28"/>
          <w:szCs w:val="28"/>
        </w:rPr>
        <w:t xml:space="preserve">moramo početi </w:t>
      </w:r>
      <w:proofErr w:type="spellStart"/>
      <w:r w:rsidRPr="00FA26E9">
        <w:rPr>
          <w:b/>
          <w:sz w:val="28"/>
          <w:szCs w:val="28"/>
        </w:rPr>
        <w:t>15</w:t>
      </w:r>
      <w:proofErr w:type="spellEnd"/>
      <w:r w:rsidRPr="00FA26E9">
        <w:rPr>
          <w:b/>
          <w:sz w:val="28"/>
          <w:szCs w:val="28"/>
        </w:rPr>
        <w:t xml:space="preserve"> minut</w:t>
      </w:r>
      <w:r>
        <w:rPr>
          <w:b/>
          <w:sz w:val="28"/>
          <w:szCs w:val="28"/>
        </w:rPr>
        <w:t>a</w:t>
      </w:r>
      <w:r w:rsidRPr="00FA26E9">
        <w:rPr>
          <w:b/>
          <w:sz w:val="28"/>
          <w:szCs w:val="28"/>
        </w:rPr>
        <w:t xml:space="preserve"> ranije</w:t>
      </w:r>
      <w:r w:rsidRPr="00FA26E9">
        <w:rPr>
          <w:sz w:val="28"/>
          <w:szCs w:val="28"/>
        </w:rPr>
        <w:t xml:space="preserve"> nego što smo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planirali.</w:t>
      </w:r>
    </w:p>
    <w:p w:rsidR="00FA26E9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>Zašto</w:t>
      </w:r>
      <w:r>
        <w:rPr>
          <w:sz w:val="28"/>
          <w:szCs w:val="28"/>
        </w:rPr>
        <w:t>?</w:t>
      </w:r>
      <w:r w:rsidRPr="00FA26E9">
        <w:rPr>
          <w:sz w:val="28"/>
          <w:szCs w:val="28"/>
        </w:rPr>
        <w:t xml:space="preserve"> </w:t>
      </w:r>
    </w:p>
    <w:p w:rsidR="00FA26E9" w:rsidRPr="00FA26E9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>Igramo</w:t>
      </w:r>
      <w:r>
        <w:rPr>
          <w:sz w:val="28"/>
          <w:szCs w:val="28"/>
        </w:rPr>
        <w:t xml:space="preserve"> </w:t>
      </w:r>
      <w:proofErr w:type="spellStart"/>
      <w:r w:rsidRPr="00FA26E9">
        <w:rPr>
          <w:sz w:val="28"/>
          <w:szCs w:val="28"/>
        </w:rPr>
        <w:t>2x20</w:t>
      </w:r>
      <w:proofErr w:type="spellEnd"/>
      <w:r w:rsidRPr="00FA26E9">
        <w:rPr>
          <w:sz w:val="28"/>
          <w:szCs w:val="28"/>
        </w:rPr>
        <w:t xml:space="preserve"> minuta</w:t>
      </w:r>
      <w:r>
        <w:rPr>
          <w:sz w:val="28"/>
          <w:szCs w:val="28"/>
        </w:rPr>
        <w:t>,</w:t>
      </w:r>
      <w:r w:rsidRPr="00FA26E9">
        <w:rPr>
          <w:sz w:val="28"/>
          <w:szCs w:val="28"/>
        </w:rPr>
        <w:t xml:space="preserve"> a to sa tri utakmice nikako ne možemo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 xml:space="preserve">stići jer u </w:t>
      </w:r>
      <w:proofErr w:type="spellStart"/>
      <w:r w:rsidRPr="00FA26E9">
        <w:rPr>
          <w:sz w:val="28"/>
          <w:szCs w:val="28"/>
        </w:rPr>
        <w:t>22</w:t>
      </w:r>
      <w:proofErr w:type="spellEnd"/>
      <w:r w:rsidRPr="00FA26E9">
        <w:rPr>
          <w:sz w:val="28"/>
          <w:szCs w:val="28"/>
        </w:rPr>
        <w:t xml:space="preserve"> sata mo</w:t>
      </w:r>
      <w:r>
        <w:rPr>
          <w:sz w:val="28"/>
          <w:szCs w:val="28"/>
        </w:rPr>
        <w:t>r</w:t>
      </w:r>
      <w:r w:rsidRPr="00FA26E9">
        <w:rPr>
          <w:sz w:val="28"/>
          <w:szCs w:val="28"/>
        </w:rPr>
        <w:t>amo biti gotovi radi zauzetosti termin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 xml:space="preserve"> poslij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 xml:space="preserve"> nas. Znate i sam</w:t>
      </w:r>
      <w:r>
        <w:rPr>
          <w:sz w:val="28"/>
          <w:szCs w:val="28"/>
        </w:rPr>
        <w:t>i</w:t>
      </w:r>
      <w:r w:rsidRPr="00FA26E9">
        <w:rPr>
          <w:sz w:val="28"/>
          <w:szCs w:val="28"/>
        </w:rPr>
        <w:t xml:space="preserve"> da, ako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 xml:space="preserve">platite termin, želite </w:t>
      </w:r>
      <w:r>
        <w:rPr>
          <w:sz w:val="28"/>
          <w:szCs w:val="28"/>
        </w:rPr>
        <w:t>s</w:t>
      </w:r>
      <w:r w:rsidRPr="00FA26E9">
        <w:rPr>
          <w:sz w:val="28"/>
          <w:szCs w:val="28"/>
        </w:rPr>
        <w:t>vaku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minutu toga te</w:t>
      </w:r>
      <w:r>
        <w:rPr>
          <w:sz w:val="28"/>
          <w:szCs w:val="28"/>
        </w:rPr>
        <w:t>r</w:t>
      </w:r>
      <w:r w:rsidRPr="00FA26E9">
        <w:rPr>
          <w:sz w:val="28"/>
          <w:szCs w:val="28"/>
        </w:rPr>
        <w:t>min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 xml:space="preserve"> isko</w:t>
      </w:r>
      <w:r>
        <w:rPr>
          <w:sz w:val="28"/>
          <w:szCs w:val="28"/>
        </w:rPr>
        <w:t>r</w:t>
      </w:r>
      <w:r w:rsidRPr="00FA26E9">
        <w:rPr>
          <w:sz w:val="28"/>
          <w:szCs w:val="28"/>
        </w:rPr>
        <w:t xml:space="preserve">istiti. </w:t>
      </w:r>
    </w:p>
    <w:p w:rsidR="00FA26E9" w:rsidRPr="00FA26E9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>Top</w:t>
      </w:r>
      <w:r>
        <w:rPr>
          <w:sz w:val="28"/>
          <w:szCs w:val="28"/>
        </w:rPr>
        <w:t>lo</w:t>
      </w:r>
      <w:r w:rsidRPr="00FA26E9">
        <w:rPr>
          <w:sz w:val="28"/>
          <w:szCs w:val="28"/>
        </w:rPr>
        <w:t xml:space="preserve"> se nadam da neće biti nikakvih problema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radi toga i da ćemo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sve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norm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>l</w:t>
      </w:r>
      <w:r>
        <w:rPr>
          <w:sz w:val="28"/>
          <w:szCs w:val="28"/>
        </w:rPr>
        <w:t>n</w:t>
      </w:r>
      <w:r w:rsidRPr="00FA26E9">
        <w:rPr>
          <w:sz w:val="28"/>
          <w:szCs w:val="28"/>
        </w:rPr>
        <w:t>o odraditi kako smo  planirali i željeli.</w:t>
      </w:r>
    </w:p>
    <w:p w:rsidR="00FA26E9" w:rsidRPr="00FA26E9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>Svim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 xml:space="preserve"> nama želim puno zdravlj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>, sreće,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r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>do</w:t>
      </w:r>
      <w:r>
        <w:rPr>
          <w:sz w:val="28"/>
          <w:szCs w:val="28"/>
        </w:rPr>
        <w:t>s</w:t>
      </w:r>
      <w:r w:rsidRPr="00FA26E9">
        <w:rPr>
          <w:sz w:val="28"/>
          <w:szCs w:val="28"/>
        </w:rPr>
        <w:t>ti i veselj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 xml:space="preserve"> u nadolazećim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danima , a onim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 xml:space="preserve"> koji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se igraju na našem dvor</w:t>
      </w:r>
      <w:r>
        <w:rPr>
          <w:sz w:val="28"/>
          <w:szCs w:val="28"/>
        </w:rPr>
        <w:t>a</w:t>
      </w:r>
      <w:r w:rsidRPr="00FA26E9">
        <w:rPr>
          <w:sz w:val="28"/>
          <w:szCs w:val="28"/>
        </w:rPr>
        <w:t>nskom</w:t>
      </w:r>
      <w:r>
        <w:rPr>
          <w:sz w:val="28"/>
          <w:szCs w:val="28"/>
        </w:rPr>
        <w:t xml:space="preserve"> </w:t>
      </w:r>
      <w:r w:rsidRPr="00FA26E9">
        <w:rPr>
          <w:sz w:val="28"/>
          <w:szCs w:val="28"/>
        </w:rPr>
        <w:t>prv</w:t>
      </w:r>
      <w:r>
        <w:rPr>
          <w:sz w:val="28"/>
          <w:szCs w:val="28"/>
        </w:rPr>
        <w:t>e</w:t>
      </w:r>
      <w:r w:rsidRPr="00FA26E9">
        <w:rPr>
          <w:sz w:val="28"/>
          <w:szCs w:val="28"/>
        </w:rPr>
        <w:t>nstvu i puno uspjeha.</w:t>
      </w:r>
    </w:p>
    <w:p w:rsidR="00FA26E9" w:rsidRPr="00FA26E9" w:rsidRDefault="00FA26E9" w:rsidP="00FA26E9">
      <w:pPr>
        <w:rPr>
          <w:sz w:val="28"/>
          <w:szCs w:val="28"/>
        </w:rPr>
      </w:pPr>
    </w:p>
    <w:p w:rsidR="00FA26E9" w:rsidRPr="00FA26E9" w:rsidRDefault="00FA26E9" w:rsidP="00FA26E9">
      <w:pPr>
        <w:rPr>
          <w:sz w:val="28"/>
          <w:szCs w:val="28"/>
        </w:rPr>
      </w:pPr>
      <w:r w:rsidRPr="00FA26E9">
        <w:rPr>
          <w:sz w:val="28"/>
          <w:szCs w:val="28"/>
        </w:rPr>
        <w:t>Pozdrav!</w:t>
      </w: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FA26E9" w:rsidRDefault="00FA26E9" w:rsidP="00FA26E9">
      <w:pPr>
        <w:rPr>
          <w:rFonts w:ascii="Arial Rounded MT Bold" w:hAnsi="Arial Rounded MT Bold"/>
        </w:rPr>
      </w:pPr>
    </w:p>
    <w:p w:rsidR="00D37417" w:rsidRPr="00E47264" w:rsidRDefault="00D37417" w:rsidP="00E47264">
      <w:pPr>
        <w:rPr>
          <w:b/>
          <w:sz w:val="28"/>
          <w:szCs w:val="28"/>
        </w:rPr>
      </w:pPr>
      <w:r w:rsidRPr="00E47264">
        <w:rPr>
          <w:b/>
          <w:sz w:val="28"/>
          <w:szCs w:val="28"/>
        </w:rPr>
        <w:t>LIGA VETERANA NS VELIKA GORICA</w:t>
      </w:r>
    </w:p>
    <w:p w:rsidR="00D37417" w:rsidRPr="00E47264" w:rsidRDefault="00E47264" w:rsidP="00E47264">
      <w:pPr>
        <w:rPr>
          <w:b/>
          <w:sz w:val="28"/>
          <w:szCs w:val="28"/>
        </w:rPr>
      </w:pPr>
      <w:proofErr w:type="spellStart"/>
      <w:r w:rsidRPr="00E47264">
        <w:rPr>
          <w:b/>
          <w:sz w:val="28"/>
          <w:szCs w:val="28"/>
        </w:rPr>
        <w:t>20</w:t>
      </w:r>
      <w:proofErr w:type="spellEnd"/>
      <w:r w:rsidR="00D37417" w:rsidRPr="00E47264">
        <w:rPr>
          <w:b/>
          <w:sz w:val="28"/>
          <w:szCs w:val="28"/>
        </w:rPr>
        <w:t>. DVORANSKO PRVENSTVO</w:t>
      </w:r>
    </w:p>
    <w:p w:rsidR="00D37417" w:rsidRPr="00E47264" w:rsidRDefault="00D37417" w:rsidP="00E47264">
      <w:pPr>
        <w:rPr>
          <w:b/>
          <w:sz w:val="28"/>
          <w:szCs w:val="28"/>
        </w:rPr>
      </w:pPr>
      <w:r w:rsidRPr="00E47264">
        <w:rPr>
          <w:b/>
          <w:sz w:val="28"/>
          <w:szCs w:val="28"/>
        </w:rPr>
        <w:t>VETERANA NS VELIKA GORICA</w:t>
      </w:r>
    </w:p>
    <w:p w:rsidR="00D37417" w:rsidRDefault="00D37417" w:rsidP="00D37417">
      <w:pPr>
        <w:rPr>
          <w:b/>
          <w:sz w:val="28"/>
          <w:szCs w:val="28"/>
        </w:rPr>
      </w:pPr>
    </w:p>
    <w:p w:rsidR="00E47264" w:rsidRPr="00E47264" w:rsidRDefault="00E47264" w:rsidP="00D37417">
      <w:pPr>
        <w:rPr>
          <w:b/>
          <w:sz w:val="28"/>
          <w:szCs w:val="28"/>
        </w:rPr>
      </w:pPr>
    </w:p>
    <w:p w:rsidR="00D37417" w:rsidRDefault="00D37417" w:rsidP="00D37417"/>
    <w:p w:rsidR="00D37417" w:rsidRPr="00E35AC8" w:rsidRDefault="00D37417" w:rsidP="00D37417">
      <w:pPr>
        <w:ind w:left="1416" w:firstLine="708"/>
        <w:rPr>
          <w:b/>
        </w:rPr>
      </w:pPr>
      <w:r>
        <w:rPr>
          <w:b/>
        </w:rPr>
        <w:t xml:space="preserve">                              </w:t>
      </w:r>
      <w:r w:rsidRPr="00E35AC8">
        <w:rPr>
          <w:b/>
        </w:rPr>
        <w:t xml:space="preserve">RASPORED ODIGRAVANJA, </w:t>
      </w:r>
      <w:r>
        <w:rPr>
          <w:b/>
        </w:rPr>
        <w:t>početak u</w:t>
      </w:r>
      <w:r w:rsidRPr="00E35AC8">
        <w:rPr>
          <w:b/>
        </w:rPr>
        <w:t xml:space="preserve"> </w:t>
      </w:r>
      <w:proofErr w:type="spellStart"/>
      <w:r w:rsidR="00E47264">
        <w:rPr>
          <w:b/>
        </w:rPr>
        <w:t>19</w:t>
      </w:r>
      <w:proofErr w:type="spellEnd"/>
      <w:r w:rsidR="00E47264">
        <w:rPr>
          <w:b/>
        </w:rPr>
        <w:t>,</w:t>
      </w:r>
      <w:proofErr w:type="spellStart"/>
      <w:r w:rsidR="00E47264">
        <w:rPr>
          <w:b/>
        </w:rPr>
        <w:t>45</w:t>
      </w:r>
      <w:proofErr w:type="spellEnd"/>
      <w:r w:rsidRPr="00E35AC8">
        <w:rPr>
          <w:b/>
        </w:rPr>
        <w:t xml:space="preserve"> sati</w:t>
      </w:r>
    </w:p>
    <w:p w:rsidR="00D37417" w:rsidRDefault="00D37417" w:rsidP="00D37417">
      <w:pPr>
        <w:ind w:left="1416" w:firstLine="708"/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85"/>
      </w:tblGrid>
      <w:tr w:rsidR="00D37417" w:rsidRPr="004D1CC3" w:rsidTr="00636A41">
        <w:tc>
          <w:tcPr>
            <w:tcW w:w="844" w:type="dxa"/>
            <w:shd w:val="clear" w:color="auto" w:fill="auto"/>
          </w:tcPr>
          <w:p w:rsidR="00D37417" w:rsidRPr="004D1CC3" w:rsidRDefault="00D37417" w:rsidP="00636A41">
            <w:pPr>
              <w:jc w:val="center"/>
            </w:pPr>
            <w:r w:rsidRPr="004D1CC3">
              <w:t>1</w:t>
            </w:r>
          </w:p>
        </w:tc>
        <w:tc>
          <w:tcPr>
            <w:tcW w:w="1985" w:type="dxa"/>
            <w:shd w:val="clear" w:color="auto" w:fill="auto"/>
          </w:tcPr>
          <w:p w:rsidR="00D37417" w:rsidRPr="004D1CC3" w:rsidRDefault="00D37417" w:rsidP="00636A41">
            <w:r w:rsidRPr="004D1CC3">
              <w:t>BUNA</w:t>
            </w:r>
          </w:p>
        </w:tc>
      </w:tr>
      <w:tr w:rsidR="00D37417" w:rsidRPr="004D1CC3" w:rsidTr="00636A41">
        <w:tc>
          <w:tcPr>
            <w:tcW w:w="844" w:type="dxa"/>
            <w:shd w:val="clear" w:color="auto" w:fill="auto"/>
          </w:tcPr>
          <w:p w:rsidR="00D37417" w:rsidRPr="004D1CC3" w:rsidRDefault="00D37417" w:rsidP="00636A41">
            <w:pPr>
              <w:jc w:val="center"/>
            </w:pPr>
            <w:r w:rsidRPr="004D1CC3">
              <w:t>2</w:t>
            </w:r>
          </w:p>
        </w:tc>
        <w:tc>
          <w:tcPr>
            <w:tcW w:w="1985" w:type="dxa"/>
            <w:shd w:val="clear" w:color="auto" w:fill="auto"/>
          </w:tcPr>
          <w:p w:rsidR="00D37417" w:rsidRPr="004D1CC3" w:rsidRDefault="00D37417" w:rsidP="00636A41">
            <w:r w:rsidRPr="004D1CC3">
              <w:t>MLADOST</w:t>
            </w:r>
          </w:p>
        </w:tc>
      </w:tr>
      <w:tr w:rsidR="00D37417" w:rsidRPr="004D1CC3" w:rsidTr="00636A41">
        <w:tc>
          <w:tcPr>
            <w:tcW w:w="844" w:type="dxa"/>
            <w:shd w:val="clear" w:color="auto" w:fill="auto"/>
          </w:tcPr>
          <w:p w:rsidR="00D37417" w:rsidRPr="004D1CC3" w:rsidRDefault="00D37417" w:rsidP="00636A41">
            <w:pPr>
              <w:jc w:val="center"/>
            </w:pPr>
            <w:r w:rsidRPr="004D1CC3">
              <w:t>3</w:t>
            </w:r>
          </w:p>
        </w:tc>
        <w:tc>
          <w:tcPr>
            <w:tcW w:w="1985" w:type="dxa"/>
            <w:shd w:val="clear" w:color="auto" w:fill="auto"/>
          </w:tcPr>
          <w:p w:rsidR="00D37417" w:rsidRPr="004D1CC3" w:rsidRDefault="00D37417" w:rsidP="00636A41">
            <w:proofErr w:type="spellStart"/>
            <w:r w:rsidRPr="004D1CC3">
              <w:t>VG</w:t>
            </w:r>
            <w:proofErr w:type="spellEnd"/>
            <w:r w:rsidRPr="004D1CC3">
              <w:t xml:space="preserve"> </w:t>
            </w:r>
            <w:proofErr w:type="spellStart"/>
            <w:r w:rsidRPr="004D1CC3">
              <w:t>BOYS</w:t>
            </w:r>
            <w:proofErr w:type="spellEnd"/>
          </w:p>
        </w:tc>
      </w:tr>
      <w:tr w:rsidR="00D37417" w:rsidRPr="004D1CC3" w:rsidTr="00636A41">
        <w:tc>
          <w:tcPr>
            <w:tcW w:w="844" w:type="dxa"/>
            <w:shd w:val="clear" w:color="auto" w:fill="auto"/>
          </w:tcPr>
          <w:p w:rsidR="00D37417" w:rsidRPr="004D1CC3" w:rsidRDefault="00D37417" w:rsidP="00636A41">
            <w:pPr>
              <w:jc w:val="center"/>
            </w:pPr>
            <w:r w:rsidRPr="004D1CC3">
              <w:t>4</w:t>
            </w:r>
          </w:p>
        </w:tc>
        <w:tc>
          <w:tcPr>
            <w:tcW w:w="1985" w:type="dxa"/>
            <w:shd w:val="clear" w:color="auto" w:fill="auto"/>
          </w:tcPr>
          <w:p w:rsidR="00D37417" w:rsidRPr="004D1CC3" w:rsidRDefault="00D37417" w:rsidP="00636A41">
            <w:r w:rsidRPr="004D1CC3">
              <w:t>VATROGASAC</w:t>
            </w:r>
          </w:p>
        </w:tc>
      </w:tr>
      <w:tr w:rsidR="00D37417" w:rsidRPr="004D1CC3" w:rsidTr="00636A41">
        <w:tc>
          <w:tcPr>
            <w:tcW w:w="844" w:type="dxa"/>
            <w:shd w:val="clear" w:color="auto" w:fill="auto"/>
          </w:tcPr>
          <w:p w:rsidR="00D37417" w:rsidRPr="004D1CC3" w:rsidRDefault="00D37417" w:rsidP="00636A41">
            <w:pPr>
              <w:jc w:val="center"/>
            </w:pPr>
            <w:r w:rsidRPr="004D1CC3">
              <w:t>5</w:t>
            </w:r>
          </w:p>
        </w:tc>
        <w:tc>
          <w:tcPr>
            <w:tcW w:w="1985" w:type="dxa"/>
            <w:shd w:val="clear" w:color="auto" w:fill="auto"/>
          </w:tcPr>
          <w:p w:rsidR="00D37417" w:rsidRPr="004D1CC3" w:rsidRDefault="00D37417" w:rsidP="00636A41">
            <w:proofErr w:type="spellStart"/>
            <w:r w:rsidRPr="004D1CC3">
              <w:t>HRUŠEVEC</w:t>
            </w:r>
            <w:proofErr w:type="spellEnd"/>
          </w:p>
        </w:tc>
      </w:tr>
      <w:tr w:rsidR="00D37417" w:rsidRPr="004D1CC3" w:rsidTr="00636A41">
        <w:tc>
          <w:tcPr>
            <w:tcW w:w="844" w:type="dxa"/>
            <w:shd w:val="clear" w:color="auto" w:fill="auto"/>
          </w:tcPr>
          <w:p w:rsidR="00D37417" w:rsidRPr="004D1CC3" w:rsidRDefault="00D37417" w:rsidP="00636A41">
            <w:pPr>
              <w:jc w:val="center"/>
            </w:pPr>
            <w:r w:rsidRPr="004D1CC3">
              <w:t>6</w:t>
            </w:r>
          </w:p>
        </w:tc>
        <w:tc>
          <w:tcPr>
            <w:tcW w:w="1985" w:type="dxa"/>
            <w:shd w:val="clear" w:color="auto" w:fill="auto"/>
          </w:tcPr>
          <w:p w:rsidR="00D37417" w:rsidRPr="004D1CC3" w:rsidRDefault="00D37417" w:rsidP="00636A41">
            <w:r w:rsidRPr="004D1CC3">
              <w:t>GORICA</w:t>
            </w:r>
          </w:p>
        </w:tc>
      </w:tr>
    </w:tbl>
    <w:p w:rsidR="00D37417" w:rsidRDefault="00D37417" w:rsidP="00D37417">
      <w:pPr>
        <w:ind w:left="1416" w:firstLine="708"/>
      </w:pPr>
    </w:p>
    <w:p w:rsidR="00D37417" w:rsidRDefault="00D37417" w:rsidP="00D37417">
      <w:pPr>
        <w:ind w:left="1416" w:firstLine="708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280"/>
        <w:gridCol w:w="1720"/>
        <w:gridCol w:w="326"/>
        <w:gridCol w:w="222"/>
        <w:gridCol w:w="711"/>
        <w:gridCol w:w="326"/>
        <w:gridCol w:w="1720"/>
        <w:gridCol w:w="1280"/>
        <w:gridCol w:w="326"/>
      </w:tblGrid>
      <w:tr w:rsidR="00D37417" w:rsidRPr="002D0409" w:rsidTr="00D37417">
        <w:tc>
          <w:tcPr>
            <w:tcW w:w="1292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1.kolo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20.01.2018.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6.kolo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24.02.2018.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D37417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20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="00E47264"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20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="00E47264"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720"/>
        <w:gridCol w:w="1280"/>
        <w:gridCol w:w="326"/>
        <w:gridCol w:w="222"/>
        <w:gridCol w:w="711"/>
        <w:gridCol w:w="326"/>
        <w:gridCol w:w="1280"/>
        <w:gridCol w:w="1720"/>
        <w:gridCol w:w="326"/>
      </w:tblGrid>
      <w:tr w:rsidR="00D37417" w:rsidRPr="002D0409" w:rsidTr="00D37417">
        <w:tc>
          <w:tcPr>
            <w:tcW w:w="1292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2.kolo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27.01.2018.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7.kolo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03.03.2018.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</w:tbl>
    <w:p w:rsidR="00D37417" w:rsidRPr="002D0409" w:rsidRDefault="00D37417" w:rsidP="00D37417">
      <w:pPr>
        <w:ind w:left="1416" w:firstLine="708"/>
        <w:jc w:val="center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26"/>
        <w:gridCol w:w="1720"/>
        <w:gridCol w:w="1378"/>
        <w:gridCol w:w="326"/>
        <w:gridCol w:w="222"/>
        <w:gridCol w:w="711"/>
        <w:gridCol w:w="326"/>
        <w:gridCol w:w="1378"/>
        <w:gridCol w:w="1720"/>
        <w:gridCol w:w="326"/>
      </w:tblGrid>
      <w:tr w:rsidR="00D37417" w:rsidRPr="002D0409" w:rsidTr="00D37417">
        <w:tc>
          <w:tcPr>
            <w:tcW w:w="1280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3.kolo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03.02.2018.</w:t>
            </w: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8.kolo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10.03.2018.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</w:tr>
      <w:tr w:rsidR="00D37417" w:rsidRPr="002D0409" w:rsidTr="00D37417">
        <w:tc>
          <w:tcPr>
            <w:tcW w:w="1280" w:type="dxa"/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  <w:tr w:rsidR="00D37417" w:rsidRPr="002D0409" w:rsidTr="00D37417">
        <w:tc>
          <w:tcPr>
            <w:tcW w:w="1280" w:type="dxa"/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  <w:tr w:rsidR="00D37417" w:rsidRPr="002D0409" w:rsidTr="00D37417">
        <w:tc>
          <w:tcPr>
            <w:tcW w:w="1280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280"/>
        <w:gridCol w:w="1720"/>
        <w:gridCol w:w="326"/>
        <w:gridCol w:w="222"/>
        <w:gridCol w:w="711"/>
        <w:gridCol w:w="326"/>
        <w:gridCol w:w="1720"/>
        <w:gridCol w:w="1280"/>
        <w:gridCol w:w="326"/>
      </w:tblGrid>
      <w:tr w:rsidR="00D37417" w:rsidRPr="002D0409" w:rsidTr="00D37417">
        <w:tc>
          <w:tcPr>
            <w:tcW w:w="1292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4.kolo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10.02.2018.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9.kolo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17.03.2018.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720"/>
        <w:gridCol w:w="1280"/>
        <w:gridCol w:w="326"/>
        <w:gridCol w:w="222"/>
        <w:gridCol w:w="711"/>
        <w:gridCol w:w="326"/>
        <w:gridCol w:w="1280"/>
        <w:gridCol w:w="1720"/>
        <w:gridCol w:w="326"/>
      </w:tblGrid>
      <w:tr w:rsidR="00D37417" w:rsidRPr="002D0409" w:rsidTr="00D37417">
        <w:tc>
          <w:tcPr>
            <w:tcW w:w="1292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5.kolo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17.02.2018.</w:t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10.kolo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24.03.2018.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636A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636A41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636A41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p w:rsidR="00D37417" w:rsidRDefault="00D37417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076529" w:rsidRPr="005665C1" w:rsidRDefault="00076529" w:rsidP="00076529">
      <w:pPr>
        <w:pStyle w:val="Naslov"/>
      </w:pPr>
      <w:r w:rsidRPr="005665C1">
        <w:t>P R O P O Z I C I J E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1.</w:t>
      </w:r>
      <w:proofErr w:type="gramEnd"/>
    </w:p>
    <w:p w:rsidR="00076529" w:rsidRPr="005665C1" w:rsidRDefault="00076529" w:rsidP="00076529">
      <w:pPr>
        <w:rPr>
          <w:rStyle w:val="NaslovChar"/>
        </w:rPr>
      </w:pPr>
      <w:r w:rsidRPr="005665C1">
        <w:t xml:space="preserve">Naziv natjecanja: </w:t>
      </w:r>
      <w:r w:rsidR="00E47264">
        <w:rPr>
          <w:rStyle w:val="NaslovChar"/>
        </w:rPr>
        <w:t>20.</w:t>
      </w:r>
      <w:r w:rsidRPr="005665C1">
        <w:rPr>
          <w:rStyle w:val="NaslovChar"/>
        </w:rPr>
        <w:t xml:space="preserve">  </w:t>
      </w:r>
      <w:proofErr w:type="spellStart"/>
      <w:r w:rsidRPr="005665C1">
        <w:rPr>
          <w:rStyle w:val="NaslovChar"/>
        </w:rPr>
        <w:t>DVORANSKO</w:t>
      </w:r>
      <w:proofErr w:type="spellEnd"/>
      <w:r w:rsidRPr="005665C1">
        <w:rPr>
          <w:rStyle w:val="NaslovChar"/>
        </w:rPr>
        <w:t xml:space="preserve"> </w:t>
      </w:r>
      <w:proofErr w:type="spellStart"/>
      <w:r w:rsidRPr="005665C1">
        <w:rPr>
          <w:rStyle w:val="NaslovChar"/>
        </w:rPr>
        <w:t>MALONOGOMETNO</w:t>
      </w:r>
      <w:proofErr w:type="spellEnd"/>
      <w:r w:rsidRPr="005665C1">
        <w:rPr>
          <w:rStyle w:val="NaslovChar"/>
        </w:rPr>
        <w:t xml:space="preserve"> </w:t>
      </w:r>
      <w:proofErr w:type="spellStart"/>
      <w:r w:rsidRPr="005665C1">
        <w:rPr>
          <w:rStyle w:val="NaslovChar"/>
        </w:rPr>
        <w:t>PRVENSTVO</w:t>
      </w:r>
      <w:proofErr w:type="spellEnd"/>
      <w:r w:rsidRPr="005665C1">
        <w:rPr>
          <w:rStyle w:val="NaslovChar"/>
        </w:rPr>
        <w:t xml:space="preserve"> </w:t>
      </w:r>
      <w:proofErr w:type="spellStart"/>
      <w:r w:rsidRPr="005665C1">
        <w:rPr>
          <w:rStyle w:val="NaslovChar"/>
        </w:rPr>
        <w:t>VETERANA</w:t>
      </w:r>
      <w:proofErr w:type="spellEnd"/>
      <w:r w:rsidRPr="005665C1">
        <w:rPr>
          <w:rStyle w:val="NaslovChar"/>
        </w:rPr>
        <w:t xml:space="preserve"> </w:t>
      </w:r>
      <w:proofErr w:type="spellStart"/>
      <w:proofErr w:type="gramStart"/>
      <w:r w:rsidRPr="005665C1">
        <w:rPr>
          <w:rStyle w:val="NaslovChar"/>
        </w:rPr>
        <w:t>NOGOMETNOG</w:t>
      </w:r>
      <w:proofErr w:type="spellEnd"/>
      <w:r w:rsidRPr="005665C1">
        <w:rPr>
          <w:rStyle w:val="NaslovChar"/>
        </w:rPr>
        <w:t xml:space="preserve">  </w:t>
      </w:r>
      <w:proofErr w:type="spellStart"/>
      <w:r w:rsidRPr="005665C1">
        <w:rPr>
          <w:rStyle w:val="NaslovChar"/>
        </w:rPr>
        <w:t>SAVEZA</w:t>
      </w:r>
      <w:proofErr w:type="spellEnd"/>
      <w:proofErr w:type="gramEnd"/>
      <w:r w:rsidRPr="005665C1">
        <w:rPr>
          <w:rStyle w:val="NaslovChar"/>
        </w:rPr>
        <w:t xml:space="preserve">  </w:t>
      </w:r>
      <w:proofErr w:type="spellStart"/>
      <w:r w:rsidRPr="005665C1">
        <w:rPr>
          <w:rStyle w:val="NaslovChar"/>
        </w:rPr>
        <w:t>VELIKA</w:t>
      </w:r>
      <w:proofErr w:type="spellEnd"/>
      <w:r w:rsidRPr="005665C1">
        <w:rPr>
          <w:rStyle w:val="NaslovChar"/>
        </w:rPr>
        <w:t xml:space="preserve"> </w:t>
      </w:r>
      <w:proofErr w:type="spellStart"/>
      <w:r w:rsidRPr="005665C1">
        <w:rPr>
          <w:rStyle w:val="NaslovChar"/>
        </w:rPr>
        <w:t>GORICA</w:t>
      </w:r>
      <w:proofErr w:type="spellEnd"/>
      <w:r w:rsidRPr="005665C1">
        <w:rPr>
          <w:rStyle w:val="NaslovChar"/>
        </w:rPr>
        <w:t xml:space="preserve">. </w:t>
      </w:r>
    </w:p>
    <w:p w:rsidR="00076529" w:rsidRPr="005665C1" w:rsidRDefault="00076529" w:rsidP="00076529">
      <w:r w:rsidRPr="005665C1">
        <w:t xml:space="preserve">U daljnjem tekstu: </w:t>
      </w:r>
      <w:proofErr w:type="spellStart"/>
      <w:r w:rsidRPr="005665C1">
        <w:rPr>
          <w:rStyle w:val="NaslovChar"/>
        </w:rPr>
        <w:t>Prvenstvo</w:t>
      </w:r>
      <w:proofErr w:type="spellEnd"/>
      <w:r w:rsidRPr="005665C1">
        <w:rPr>
          <w:rStyle w:val="NaslovChar"/>
        </w:rPr>
        <w:t>.</w:t>
      </w:r>
    </w:p>
    <w:p w:rsidR="00076529" w:rsidRPr="005665C1" w:rsidRDefault="00076529" w:rsidP="00076529">
      <w:r w:rsidRPr="005665C1">
        <w:t>Organizator Prvenstva  je Liga veterana NS Velika Gorica.</w:t>
      </w:r>
    </w:p>
    <w:p w:rsidR="00076529" w:rsidRPr="005665C1" w:rsidRDefault="00076529" w:rsidP="00076529">
      <w:r w:rsidRPr="005665C1">
        <w:t xml:space="preserve">Prvenstvom rukovodi Vijeće Lige, sastavljeno od voditelja momčadi, Povjerenika lige, Povjerenika za suđenje i Disciplinskog suca NS </w:t>
      </w:r>
      <w:proofErr w:type="spellStart"/>
      <w:r w:rsidRPr="005665C1">
        <w:t>VG</w:t>
      </w:r>
      <w:proofErr w:type="spellEnd"/>
      <w:r w:rsidRPr="005665C1">
        <w:t>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2.</w:t>
      </w:r>
      <w:proofErr w:type="gramEnd"/>
    </w:p>
    <w:p w:rsidR="00076529" w:rsidRPr="005665C1" w:rsidRDefault="00076529" w:rsidP="00076529">
      <w:r w:rsidRPr="005665C1">
        <w:t>Na Prvenstvu sudjel</w:t>
      </w:r>
      <w:r>
        <w:t xml:space="preserve">uje  6 </w:t>
      </w:r>
      <w:r w:rsidRPr="005665C1">
        <w:t>(</w:t>
      </w:r>
      <w:r>
        <w:t>šest</w:t>
      </w:r>
      <w:r w:rsidRPr="005665C1">
        <w:t xml:space="preserve">) momčadi koje, sukladno njihovim pismenim prijavama,  prihvati Vijeće lige. 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3.</w:t>
      </w:r>
      <w:proofErr w:type="gramEnd"/>
    </w:p>
    <w:p w:rsidR="00076529" w:rsidRPr="005665C1" w:rsidRDefault="00076529" w:rsidP="00076529">
      <w:r w:rsidRPr="005665C1">
        <w:t xml:space="preserve">Utakmice se igraju na terenu </w:t>
      </w:r>
      <w:proofErr w:type="spellStart"/>
      <w:r w:rsidRPr="005665C1">
        <w:t>Panadić</w:t>
      </w:r>
      <w:proofErr w:type="spellEnd"/>
      <w:r w:rsidRPr="005665C1">
        <w:t xml:space="preserve"> sport, u Velikoj Gorici.</w:t>
      </w:r>
    </w:p>
    <w:p w:rsidR="00076529" w:rsidRPr="005665C1" w:rsidRDefault="00076529" w:rsidP="00076529">
      <w:r w:rsidRPr="005665C1">
        <w:t>Utakmice sude suci NS Velika Gorica, a određuje ih Povjerenik za suđenje NS Velika Gorica. Momčad ne može tražiti izuzeće suca za svoje utakmice.</w:t>
      </w:r>
    </w:p>
    <w:p w:rsidR="00076529" w:rsidRPr="005665C1" w:rsidRDefault="00076529" w:rsidP="00076529">
      <w:r w:rsidRPr="005665C1">
        <w:t>Utakmicu suda 2 (dva) suca.</w:t>
      </w:r>
    </w:p>
    <w:p w:rsidR="00076529" w:rsidRPr="005665C1" w:rsidRDefault="00076529" w:rsidP="00076529">
      <w:r w:rsidRPr="005665C1">
        <w:t xml:space="preserve">Naknada za suđenje iznosi </w:t>
      </w:r>
      <w:proofErr w:type="spellStart"/>
      <w:r w:rsidRPr="005665C1">
        <w:t>60</w:t>
      </w:r>
      <w:proofErr w:type="spellEnd"/>
      <w:r w:rsidRPr="005665C1">
        <w:t>,</w:t>
      </w:r>
      <w:proofErr w:type="spellStart"/>
      <w:r w:rsidRPr="005665C1">
        <w:t>00</w:t>
      </w:r>
      <w:proofErr w:type="spellEnd"/>
      <w:r w:rsidRPr="005665C1">
        <w:t xml:space="preserve"> (šezdeset) kuna po utakmici.</w:t>
      </w:r>
    </w:p>
    <w:p w:rsidR="00076529" w:rsidRPr="005665C1" w:rsidRDefault="00076529" w:rsidP="00076529">
      <w:r w:rsidRPr="005665C1">
        <w:t>Ukoliko se momčadi žale na pojedinog suca, Povjerenik za suđenje će ispitati ponašanje tog  suca i odlučiti o njegovim daljnjim aktivnostima na Prvenstvu.</w:t>
      </w:r>
    </w:p>
    <w:p w:rsidR="00076529" w:rsidRPr="005665C1" w:rsidRDefault="00076529" w:rsidP="00076529">
      <w:r w:rsidRPr="005665C1">
        <w:t>Sudac koji aktivno nastupa za neku momčad ne može obavljati dužnost suca na Prvenstvu.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4.</w:t>
      </w:r>
      <w:proofErr w:type="gramEnd"/>
    </w:p>
    <w:p w:rsidR="00076529" w:rsidRPr="005665C1" w:rsidRDefault="00076529" w:rsidP="00076529">
      <w:r w:rsidRPr="005665C1">
        <w:t>U prijavi za natjecanje momčad treba navesti:</w:t>
      </w:r>
    </w:p>
    <w:p w:rsidR="00076529" w:rsidRPr="005665C1" w:rsidRDefault="00076529" w:rsidP="00076529">
      <w:pPr>
        <w:ind w:firstLine="720"/>
      </w:pPr>
      <w:r w:rsidRPr="005665C1">
        <w:t>-  naziv momčadi</w:t>
      </w:r>
    </w:p>
    <w:p w:rsidR="00076529" w:rsidRPr="005665C1" w:rsidRDefault="00076529" w:rsidP="00076529">
      <w:pPr>
        <w:ind w:firstLine="720"/>
      </w:pPr>
      <w:r w:rsidRPr="005665C1">
        <w:t>-  ime i prezime igrača</w:t>
      </w:r>
    </w:p>
    <w:p w:rsidR="00076529" w:rsidRPr="005665C1" w:rsidRDefault="00076529" w:rsidP="00076529">
      <w:pPr>
        <w:ind w:firstLine="720"/>
      </w:pPr>
      <w:r w:rsidRPr="005665C1">
        <w:t xml:space="preserve">-  broj sportske iskaznice </w:t>
      </w:r>
    </w:p>
    <w:p w:rsidR="00076529" w:rsidRPr="005665C1" w:rsidRDefault="00076529" w:rsidP="00076529">
      <w:pPr>
        <w:ind w:firstLine="720"/>
      </w:pPr>
      <w:r w:rsidRPr="005665C1">
        <w:t xml:space="preserve">-  voditelja i trenera momčadi </w:t>
      </w:r>
    </w:p>
    <w:p w:rsidR="00076529" w:rsidRPr="005665C1" w:rsidRDefault="00076529" w:rsidP="00076529">
      <w:pPr>
        <w:ind w:firstLine="720"/>
      </w:pPr>
      <w:r w:rsidRPr="005665C1">
        <w:t>-  kontakt osobu i broj telefona za kontakt.</w:t>
      </w:r>
    </w:p>
    <w:p w:rsidR="00076529" w:rsidRPr="005665C1" w:rsidRDefault="00076529" w:rsidP="00076529">
      <w:r w:rsidRPr="005665C1">
        <w:t xml:space="preserve">Identifikacijski dokument je važeća veteranska sportska iskaznica </w:t>
      </w:r>
      <w:proofErr w:type="spellStart"/>
      <w:r w:rsidRPr="005665C1">
        <w:t>NSZŽ</w:t>
      </w:r>
      <w:proofErr w:type="spellEnd"/>
      <w:r w:rsidRPr="005665C1">
        <w:t xml:space="preserve"> i osobna iskaznica.</w:t>
      </w:r>
    </w:p>
    <w:p w:rsidR="00076529" w:rsidRPr="005665C1" w:rsidRDefault="00076529" w:rsidP="00076529">
      <w:r w:rsidRPr="005665C1">
        <w:t xml:space="preserve">U slučaju da momčad nije dala važeći identifikacijski dokument  za traženog igrača prijavljuje se Organizatoru, a utakmicu gubi 5-0 ili postignutim rezultatom ako je povoljniji. 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5.</w:t>
      </w:r>
      <w:proofErr w:type="gramEnd"/>
    </w:p>
    <w:p w:rsidR="00076529" w:rsidRPr="005665C1" w:rsidRDefault="00076529" w:rsidP="00076529">
      <w:r w:rsidRPr="005665C1">
        <w:t xml:space="preserve">Za momčad se može  prijaviti  </w:t>
      </w:r>
      <w:proofErr w:type="spellStart"/>
      <w:r w:rsidRPr="005665C1">
        <w:t>25</w:t>
      </w:r>
      <w:proofErr w:type="spellEnd"/>
      <w:r w:rsidRPr="005665C1">
        <w:t xml:space="preserve"> (</w:t>
      </w:r>
      <w:proofErr w:type="spellStart"/>
      <w:r w:rsidRPr="005665C1">
        <w:t>dvadesetpet</w:t>
      </w:r>
      <w:proofErr w:type="spellEnd"/>
      <w:r w:rsidRPr="005665C1">
        <w:t xml:space="preserve">) </w:t>
      </w:r>
      <w:r>
        <w:t xml:space="preserve">registriranih </w:t>
      </w:r>
      <w:r w:rsidRPr="005665C1">
        <w:t>igrača veterana kluba, prije početka natjecanja.</w:t>
      </w:r>
    </w:p>
    <w:p w:rsidR="00076529" w:rsidRDefault="00076529" w:rsidP="00076529">
      <w:r w:rsidRPr="005665C1">
        <w:t>Pravo nastupa imaju igrači rođeni 31.12.1985. i stariji.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6.</w:t>
      </w:r>
      <w:proofErr w:type="gramEnd"/>
    </w:p>
    <w:p w:rsidR="00076529" w:rsidRPr="005665C1" w:rsidRDefault="00076529" w:rsidP="00076529">
      <w:r w:rsidRPr="005665C1">
        <w:t xml:space="preserve">Natjecanje se odvija u jednoj skupini, </w:t>
      </w:r>
      <w:r>
        <w:t>dvostrukim</w:t>
      </w:r>
      <w:r w:rsidRPr="005665C1">
        <w:t xml:space="preserve"> bod-sistemom.</w:t>
      </w:r>
    </w:p>
    <w:p w:rsidR="00076529" w:rsidRPr="005665C1" w:rsidRDefault="00076529" w:rsidP="00076529">
      <w:r w:rsidRPr="005665C1">
        <w:t xml:space="preserve">Utakmice se igraju </w:t>
      </w:r>
      <w:proofErr w:type="spellStart"/>
      <w:r w:rsidRPr="005665C1">
        <w:t>2x</w:t>
      </w:r>
      <w:r>
        <w:t>20</w:t>
      </w:r>
      <w:proofErr w:type="spellEnd"/>
      <w:r w:rsidRPr="005665C1">
        <w:t xml:space="preserve"> minuta, odmor u poluvremenu od 2 minute.</w:t>
      </w:r>
    </w:p>
    <w:p w:rsidR="00076529" w:rsidRPr="005665C1" w:rsidRDefault="00076529" w:rsidP="00076529">
      <w:pPr>
        <w:autoSpaceDE w:val="0"/>
        <w:autoSpaceDN w:val="0"/>
        <w:adjustRightInd w:val="0"/>
      </w:pPr>
      <w:r w:rsidRPr="005665C1">
        <w:rPr>
          <w:rFonts w:eastAsia="TimesNewRoman,Bold"/>
          <w:bCs/>
        </w:rPr>
        <w:t>Momčad koja pobjedi na utakmici osvaja tri boda, a kod ner</w:t>
      </w:r>
      <w:r>
        <w:rPr>
          <w:rFonts w:eastAsia="TimesNewRoman,Bold"/>
          <w:bCs/>
        </w:rPr>
        <w:t>i</w:t>
      </w:r>
      <w:r w:rsidRPr="005665C1">
        <w:rPr>
          <w:rFonts w:eastAsia="TimesNewRoman,Bold"/>
          <w:bCs/>
        </w:rPr>
        <w:t xml:space="preserve">ješenog rezultata svaka momčad osvaja po jedan bod. </w:t>
      </w:r>
    </w:p>
    <w:p w:rsidR="00076529" w:rsidRPr="005665C1" w:rsidRDefault="00076529" w:rsidP="00076529">
      <w:pPr>
        <w:ind w:left="90"/>
      </w:pPr>
      <w:r w:rsidRPr="005665C1">
        <w:t>Za svako kolo obavezno se ispunjava Zapisnik o utakmici.</w:t>
      </w:r>
      <w:r w:rsidRPr="005665C1">
        <w:tab/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7.</w:t>
      </w:r>
      <w:proofErr w:type="gramEnd"/>
    </w:p>
    <w:p w:rsidR="00076529" w:rsidRPr="005665C1" w:rsidRDefault="00076529" w:rsidP="00076529">
      <w:r w:rsidRPr="005665C1">
        <w:t xml:space="preserve">Prijava momčadi za nastup vrši se na propisanom obrascu, a predaje se zapisničkom stolu </w:t>
      </w:r>
    </w:p>
    <w:p w:rsidR="00076529" w:rsidRPr="005665C1" w:rsidRDefault="00076529" w:rsidP="00076529">
      <w:proofErr w:type="spellStart"/>
      <w:r w:rsidRPr="005665C1">
        <w:t>15</w:t>
      </w:r>
      <w:proofErr w:type="spellEnd"/>
      <w:r w:rsidRPr="005665C1">
        <w:t xml:space="preserve"> (petnaest) minuta prije početka utakmice. </w:t>
      </w:r>
    </w:p>
    <w:p w:rsidR="00076529" w:rsidRPr="005665C1" w:rsidRDefault="00076529" w:rsidP="00076529">
      <w:r w:rsidRPr="005665C1">
        <w:t>Uz prvu prijavu momčadi, trebaju se priložiti identifikacijski dokumenti za igrače koji nastupaju.</w:t>
      </w:r>
    </w:p>
    <w:p w:rsidR="00076529" w:rsidRPr="005665C1" w:rsidRDefault="00076529" w:rsidP="00076529">
      <w:r w:rsidRPr="005665C1">
        <w:lastRenderedPageBreak/>
        <w:t xml:space="preserve">Za utakmicu se može prijaviti najviše </w:t>
      </w:r>
      <w:proofErr w:type="spellStart"/>
      <w:r w:rsidRPr="005665C1">
        <w:t>12</w:t>
      </w:r>
      <w:proofErr w:type="spellEnd"/>
      <w:r w:rsidRPr="005665C1">
        <w:t xml:space="preserve"> (dvanaest) igrača, voditelj i trener momčadi.</w:t>
      </w:r>
    </w:p>
    <w:p w:rsidR="00076529" w:rsidRPr="005665C1" w:rsidRDefault="00076529" w:rsidP="00076529">
      <w:r w:rsidRPr="005665C1">
        <w:t>U igri je istovremeno najviše 6 (šest) igrača jedne momčadi od kojih je jedan vratar.</w:t>
      </w:r>
    </w:p>
    <w:p w:rsidR="00076529" w:rsidRPr="005665C1" w:rsidRDefault="00076529" w:rsidP="00076529">
      <w:r w:rsidRPr="005665C1">
        <w:t>Utakmicu mogu započeti minimalno 4 (četiri) igrača jedne momčadi od kojih je jedan vratar.</w:t>
      </w:r>
    </w:p>
    <w:p w:rsidR="00076529" w:rsidRPr="005665C1" w:rsidRDefault="00076529" w:rsidP="00076529">
      <w:r w:rsidRPr="005665C1">
        <w:t>Na klupi za pričuvne igrače mogu biti samo prijavljeni igrači za tu utakmicu, trener i voditelj.</w:t>
      </w:r>
    </w:p>
    <w:p w:rsidR="00076529" w:rsidRPr="005665C1" w:rsidRDefault="00076529" w:rsidP="00076529">
      <w:r w:rsidRPr="005665C1">
        <w:t>Ako momčad tijekom igre, radi ozljeda, isključenja i sličnog, ostane sa manje od 4 (četiri) igrača u terenu, utakmica se prekida i pobjednik je suparnik rezultatom 5-0 ili trenutnim, ako je povoljniji.</w:t>
      </w:r>
    </w:p>
    <w:p w:rsidR="00076529" w:rsidRPr="005665C1" w:rsidRDefault="00076529" w:rsidP="00076529">
      <w:r w:rsidRPr="005665C1">
        <w:t>Broj zamjena na utakmici je neograničen, zamjene su “leteće“ i vrše se kod zapisničkog stola na propisan način.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8.</w:t>
      </w:r>
      <w:proofErr w:type="gramEnd"/>
    </w:p>
    <w:p w:rsidR="00076529" w:rsidRPr="005665C1" w:rsidRDefault="00076529" w:rsidP="00076529">
      <w:r w:rsidRPr="005665C1">
        <w:t>Igrači mogu igrati isključivo u obući za mali nogomet.</w:t>
      </w:r>
    </w:p>
    <w:p w:rsidR="00076529" w:rsidRPr="005665C1" w:rsidRDefault="00076529" w:rsidP="00076529">
      <w:r w:rsidRPr="005665C1">
        <w:t>U slučaju iste ili slične boje dresova, boju dresova bira domaćin, a rezervne osigurava Organizator.</w:t>
      </w:r>
    </w:p>
    <w:p w:rsidR="00076529" w:rsidRPr="005665C1" w:rsidRDefault="00076529" w:rsidP="00076529">
      <w:r w:rsidRPr="005665C1">
        <w:t>Najmanje 2 (dvije) ispravne lopte za utakmicu osigurava Organizator.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9.</w:t>
      </w:r>
      <w:proofErr w:type="gramEnd"/>
      <w:r w:rsidRPr="005665C1">
        <w:t xml:space="preserve"> </w:t>
      </w:r>
    </w:p>
    <w:p w:rsidR="00076529" w:rsidRPr="005665C1" w:rsidRDefault="00076529" w:rsidP="00076529">
      <w:pPr>
        <w:rPr>
          <w:b/>
        </w:rPr>
      </w:pPr>
      <w:r w:rsidRPr="005665C1">
        <w:rPr>
          <w:b/>
        </w:rPr>
        <w:t>Klizeći start nije dozvoljen niti na igrača niti na loptu u posjedu igrača.</w:t>
      </w:r>
    </w:p>
    <w:p w:rsidR="00076529" w:rsidRPr="005665C1" w:rsidRDefault="00076529" w:rsidP="00076529">
      <w:r w:rsidRPr="005665C1">
        <w:t>Kad lopta udari u strop, nastavak igre je ubacivanje sa strane protiv momčadi koja je zadnja igrala loptom.</w:t>
      </w:r>
    </w:p>
    <w:p w:rsidR="00076529" w:rsidRPr="006E0083" w:rsidRDefault="00076529" w:rsidP="00076529">
      <w:pPr>
        <w:rPr>
          <w:b/>
        </w:rPr>
      </w:pPr>
      <w:r w:rsidRPr="006E0083">
        <w:rPr>
          <w:b/>
        </w:rPr>
        <w:t>Kazneni udarci izvode se s točke  udaljenosti 6 (šest) metara od vrata.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10.</w:t>
      </w:r>
      <w:proofErr w:type="gramEnd"/>
      <w:r w:rsidRPr="005665C1">
        <w:t xml:space="preserve"> </w:t>
      </w:r>
    </w:p>
    <w:p w:rsidR="00076529" w:rsidRPr="005665C1" w:rsidRDefault="00076529" w:rsidP="00076529">
      <w:r w:rsidRPr="005665C1">
        <w:t>Za preoštru igru, grubu igru ili nesportsko ponašanje članova momčadi  sudac mora iste kazniti isključenjima na 2 (dvije) minute, 5 (pet) minuta ili do kraja utakmice crvenim kartonom.</w:t>
      </w:r>
    </w:p>
    <w:p w:rsidR="00076529" w:rsidRPr="005665C1" w:rsidRDefault="00076529" w:rsidP="00076529">
      <w:r w:rsidRPr="005665C1">
        <w:t>O težini kazne odlučuje isključivo sudac.</w:t>
      </w:r>
    </w:p>
    <w:p w:rsidR="00076529" w:rsidRPr="005665C1" w:rsidRDefault="00076529" w:rsidP="00076529">
      <w:r w:rsidRPr="005665C1">
        <w:t>Igrač kažnjen s 2 (dvije) vremenske kazne na istoj utakmici više ne može ulaziti u igru i mora napustiti klupu za rezervne igrače.</w:t>
      </w:r>
    </w:p>
    <w:p w:rsidR="00076529" w:rsidRPr="005665C1" w:rsidRDefault="00076529" w:rsidP="00076529">
      <w:r w:rsidRPr="005665C1">
        <w:t xml:space="preserve">O kazni člana momčadi isključenog do kraja utakmice odlučuje Organizator  nakon odigrane utakmice  i on automatski nema pravo nastupa u slijedećem kolu. </w:t>
      </w:r>
    </w:p>
    <w:p w:rsidR="00076529" w:rsidRPr="005665C1" w:rsidRDefault="00076529" w:rsidP="00076529">
      <w:r w:rsidRPr="005665C1">
        <w:t>U slučaju težeg incidenta o kazni odlučuje Organizator odmah nakon odigranog kola.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11.</w:t>
      </w:r>
      <w:proofErr w:type="gramEnd"/>
      <w:r w:rsidRPr="005665C1">
        <w:t xml:space="preserve"> </w:t>
      </w:r>
    </w:p>
    <w:p w:rsidR="00076529" w:rsidRPr="005665C1" w:rsidRDefault="00076529" w:rsidP="00076529">
      <w:r w:rsidRPr="005665C1">
        <w:t>Utakmice se igraju po unaprijed utvrđenom rasporedu i satnici.</w:t>
      </w:r>
    </w:p>
    <w:p w:rsidR="00076529" w:rsidRPr="005665C1" w:rsidRDefault="00076529" w:rsidP="00076529">
      <w:r w:rsidRPr="005665C1">
        <w:t xml:space="preserve">Momčad može maksimalno zakasniti </w:t>
      </w:r>
      <w:r>
        <w:t>5</w:t>
      </w:r>
      <w:r w:rsidRPr="005665C1">
        <w:t xml:space="preserve"> (</w:t>
      </w:r>
      <w:r>
        <w:t>pet</w:t>
      </w:r>
      <w:r w:rsidRPr="005665C1">
        <w:t xml:space="preserve">) minuta na početak odigravanja utakmice. </w:t>
      </w:r>
    </w:p>
    <w:p w:rsidR="00076529" w:rsidRPr="005665C1" w:rsidRDefault="00076529" w:rsidP="00076529">
      <w:r w:rsidRPr="005665C1">
        <w:t>U slučaju neopravdanog većeg kašnjenja ili nedolaska, momčad koja kasni ili nije došla na utakmicu istu  gubi rezultatom 5-0.</w:t>
      </w:r>
    </w:p>
    <w:p w:rsidR="00076529" w:rsidRPr="005665C1" w:rsidRDefault="00076529" w:rsidP="00076529">
      <w:r w:rsidRPr="005665C1">
        <w:t>Ako momčad ne odigra 2 (dvije) utakmice slijedi diskvalifikacija momčadi iz natjecanja.</w:t>
      </w:r>
    </w:p>
    <w:p w:rsidR="00076529" w:rsidRPr="005665C1" w:rsidRDefault="00076529" w:rsidP="00076529">
      <w:r w:rsidRPr="005665C1">
        <w:t xml:space="preserve">Ako momčad nije odigrala </w:t>
      </w:r>
      <w:proofErr w:type="spellStart"/>
      <w:r>
        <w:t>7</w:t>
      </w:r>
      <w:r w:rsidRPr="005665C1">
        <w:t>0</w:t>
      </w:r>
      <w:proofErr w:type="spellEnd"/>
      <w:r w:rsidRPr="005665C1">
        <w:t xml:space="preserve"> % utakmica, njezini rezultati se brišu.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12.</w:t>
      </w:r>
      <w:proofErr w:type="gramEnd"/>
    </w:p>
    <w:p w:rsidR="00076529" w:rsidRPr="005665C1" w:rsidRDefault="00076529" w:rsidP="00076529">
      <w:r w:rsidRPr="005665C1">
        <w:rPr>
          <w:b/>
        </w:rPr>
        <w:t>Svaki  6. (šesti)</w:t>
      </w:r>
      <w:r w:rsidRPr="005665C1">
        <w:t xml:space="preserve"> i daljnji prekršaj tijekom poluvremena  kažnjava se kao akumulirani prekršaj.</w:t>
      </w:r>
    </w:p>
    <w:p w:rsidR="00076529" w:rsidRPr="005665C1" w:rsidRDefault="00076529" w:rsidP="00076529">
      <w:r w:rsidRPr="005665C1">
        <w:t>Za akumulirani prekršaj smatra se prekršaj zbog kojeg suparnik izvodi izravni slobodni udarac.</w:t>
      </w:r>
    </w:p>
    <w:p w:rsidR="00076529" w:rsidRPr="005665C1" w:rsidRDefault="00076529" w:rsidP="00076529">
      <w:pPr>
        <w:rPr>
          <w:b/>
        </w:rPr>
      </w:pPr>
      <w:r w:rsidRPr="005665C1">
        <w:rPr>
          <w:b/>
        </w:rPr>
        <w:t>Akumulirani prekršaj može se dobiti i</w:t>
      </w:r>
      <w:r w:rsidRPr="005665C1">
        <w:t xml:space="preserve"> </w:t>
      </w:r>
      <w:r w:rsidRPr="005665C1">
        <w:rPr>
          <w:b/>
        </w:rPr>
        <w:t>za isključenje igrača sa klupe</w:t>
      </w:r>
      <w:r w:rsidRPr="005665C1">
        <w:t xml:space="preserve">, </w:t>
      </w:r>
      <w:r w:rsidRPr="005665C1">
        <w:rPr>
          <w:b/>
        </w:rPr>
        <w:t>voditelja ili trenera kao i  za neispravno izvršenu zamjenu igrača.</w:t>
      </w:r>
    </w:p>
    <w:p w:rsidR="00076529" w:rsidRPr="005665C1" w:rsidRDefault="00076529" w:rsidP="00076529">
      <w:r w:rsidRPr="005665C1">
        <w:t>Svaki akumulirani prekršaj se izvodi sa točke 9 (devet) metara od vrata, bez “živog zida”.</w:t>
      </w:r>
    </w:p>
    <w:p w:rsidR="00076529" w:rsidRPr="005665C1" w:rsidRDefault="00076529" w:rsidP="00076529">
      <w:r w:rsidRPr="005665C1">
        <w:rPr>
          <w:b/>
        </w:rPr>
        <w:t>Za svako isključenje na 2 (dvije) minute dobiva se jedan akumulirani prekršaj, na 5 (pet) minuta 2 (dva) akumulirana prekršaja, a za isključenje do kraja utakmice 3 (tri) akumulirana prekršaja</w:t>
      </w:r>
      <w:r w:rsidRPr="005665C1">
        <w:t>.</w:t>
      </w:r>
    </w:p>
    <w:p w:rsidR="00076529" w:rsidRPr="005665C1" w:rsidRDefault="00076529" w:rsidP="00076529">
      <w:r w:rsidRPr="005665C1">
        <w:t>Kada obje momčadi istovremeno ispune kriterij akumuliranih prekršaja, prvi izvođač je momčad koja je prva ušla u bonus, a zatim momčad koje je druga stekla bonus i nakon tih udaraca nema nastavka igre.</w:t>
      </w:r>
    </w:p>
    <w:p w:rsidR="00076529" w:rsidRPr="005665C1" w:rsidRDefault="00076529" w:rsidP="00076529">
      <w:r w:rsidRPr="005665C1">
        <w:t xml:space="preserve">Nastavak igre je sudačko podbacivanje na centru terena za igru. </w:t>
      </w:r>
    </w:p>
    <w:p w:rsidR="00076529" w:rsidRPr="005665C1" w:rsidRDefault="00076529" w:rsidP="00076529">
      <w:pPr>
        <w:rPr>
          <w:b/>
        </w:rPr>
      </w:pPr>
      <w:r w:rsidRPr="005665C1">
        <w:rPr>
          <w:b/>
        </w:rPr>
        <w:t>Kod izvođenja akumuliranog prekršaja vratar mora biti udaljen minimalno 5 (pet) metara od lopte.</w:t>
      </w:r>
    </w:p>
    <w:p w:rsidR="00076529" w:rsidRDefault="00076529" w:rsidP="00076529">
      <w:r w:rsidRPr="005665C1">
        <w:t>Organizator  osigurava semafor i osobu za brojanje akumuliranih prekršaja.</w:t>
      </w:r>
    </w:p>
    <w:p w:rsidR="00076529" w:rsidRPr="006E0083" w:rsidRDefault="00076529" w:rsidP="00076529">
      <w:pPr>
        <w:rPr>
          <w:b/>
        </w:rPr>
      </w:pPr>
      <w:r w:rsidRPr="006E0083">
        <w:rPr>
          <w:b/>
        </w:rPr>
        <w:t>Utakmice se igraju loptom broj 5, slabijeg odskoka.</w:t>
      </w:r>
    </w:p>
    <w:p w:rsidR="00E770C1" w:rsidRDefault="00E770C1" w:rsidP="00076529">
      <w:pPr>
        <w:pStyle w:val="Naslov"/>
      </w:pP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13.</w:t>
      </w:r>
      <w:proofErr w:type="gramEnd"/>
    </w:p>
    <w:p w:rsidR="00076529" w:rsidRPr="005665C1" w:rsidRDefault="00076529" w:rsidP="00076529">
      <w:pPr>
        <w:rPr>
          <w:b/>
        </w:rPr>
      </w:pPr>
      <w:r w:rsidRPr="005665C1">
        <w:rPr>
          <w:b/>
        </w:rPr>
        <w:t>Vrijeme izvođenja izravnih i neizravnih udarca kao i ubacivanja je 4 (četiri) sekunde.</w:t>
      </w:r>
    </w:p>
    <w:p w:rsidR="00076529" w:rsidRPr="005665C1" w:rsidRDefault="00076529" w:rsidP="00076529">
      <w:r w:rsidRPr="005665C1">
        <w:t>Ubacivanje sa strane izvodi se nogom i lopta mora biti iza crte.</w:t>
      </w:r>
    </w:p>
    <w:p w:rsidR="00076529" w:rsidRPr="005665C1" w:rsidRDefault="00076529" w:rsidP="00076529">
      <w:r w:rsidRPr="005665C1">
        <w:t xml:space="preserve">Udaljenost igrača od lopte kod izvođenja svih vrsta udaraca je 5 (pet) metara. </w:t>
      </w:r>
    </w:p>
    <w:p w:rsidR="00076529" w:rsidRPr="005665C1" w:rsidRDefault="00076529" w:rsidP="00076529">
      <w:pPr>
        <w:rPr>
          <w:b/>
        </w:rPr>
      </w:pPr>
      <w:r w:rsidRPr="005665C1">
        <w:rPr>
          <w:b/>
        </w:rPr>
        <w:t>Suparnički igrači moraju se odmah odmaknuti od lopte najmanje na 1 (jedan) metar, u protivnom će biti kažnjeni dobivanjem akumuliranog prekršaja.</w:t>
      </w:r>
    </w:p>
    <w:p w:rsidR="00076529" w:rsidRPr="005665C1" w:rsidRDefault="00076529" w:rsidP="00076529">
      <w:r w:rsidRPr="005665C1">
        <w:t>Tada je nastavak igre ponovno izvođenje radi kojeg je zaus</w:t>
      </w:r>
      <w:r>
        <w:t>t</w:t>
      </w:r>
      <w:r w:rsidRPr="005665C1">
        <w:t xml:space="preserve">avljena igra. </w:t>
      </w:r>
    </w:p>
    <w:p w:rsidR="00076529" w:rsidRPr="005665C1" w:rsidRDefault="00076529" w:rsidP="00076529">
      <w:pPr>
        <w:rPr>
          <w:b/>
        </w:rPr>
      </w:pPr>
      <w:r w:rsidRPr="005665C1">
        <w:rPr>
          <w:b/>
        </w:rPr>
        <w:t>U slučaju da izvođač dignutom rukom traži „zid“ na 5 (pet) metara, za izvođenje mora čekati znak suca, u protivnom gubi loptu.</w:t>
      </w:r>
    </w:p>
    <w:p w:rsidR="00076529" w:rsidRPr="005665C1" w:rsidRDefault="00076529" w:rsidP="00076529">
      <w:r w:rsidRPr="005665C1">
        <w:t xml:space="preserve">Namjerno vraćenu loptu </w:t>
      </w:r>
      <w:r>
        <w:t>stopalom</w:t>
      </w:r>
      <w:r w:rsidRPr="005665C1">
        <w:t xml:space="preserve"> od strane suigrača, vratar ne može nekažnjeno dirati rukom.</w:t>
      </w:r>
    </w:p>
    <w:p w:rsidR="00076529" w:rsidRPr="005665C1" w:rsidRDefault="00076529" w:rsidP="00076529">
      <w:r w:rsidRPr="005665C1">
        <w:t>Lopta se u igru ubacuje nogom sa podloge i iz tog ubacivanja  ne može se direktno postići zgoditak.</w:t>
      </w:r>
    </w:p>
    <w:p w:rsidR="00076529" w:rsidRPr="005665C1" w:rsidRDefault="00076529" w:rsidP="00076529">
      <w:pPr>
        <w:rPr>
          <w:b/>
        </w:rPr>
      </w:pPr>
      <w:r w:rsidRPr="005665C1">
        <w:rPr>
          <w:b/>
        </w:rPr>
        <w:t>Vratar ubacuje loptu u igru (nakon gol auta)  rukom ili nogom.</w:t>
      </w:r>
    </w:p>
    <w:p w:rsidR="00076529" w:rsidRPr="005665C1" w:rsidRDefault="00076529" w:rsidP="00076529">
      <w:pPr>
        <w:pStyle w:val="Naslov"/>
        <w:rPr>
          <w:szCs w:val="24"/>
        </w:rPr>
      </w:pPr>
      <w:proofErr w:type="spellStart"/>
      <w:proofErr w:type="gramStart"/>
      <w:r w:rsidRPr="005665C1">
        <w:rPr>
          <w:szCs w:val="24"/>
        </w:rPr>
        <w:t>Članak</w:t>
      </w:r>
      <w:proofErr w:type="spellEnd"/>
      <w:r w:rsidRPr="005665C1">
        <w:rPr>
          <w:szCs w:val="24"/>
        </w:rPr>
        <w:t xml:space="preserve"> 14.</w:t>
      </w:r>
      <w:proofErr w:type="gramEnd"/>
    </w:p>
    <w:p w:rsidR="00076529" w:rsidRPr="005665C1" w:rsidRDefault="00076529" w:rsidP="00076529">
      <w:r w:rsidRPr="005665C1">
        <w:t xml:space="preserve">Redoslijed na tablici određuje se prema broju osvojenih bodova. </w:t>
      </w:r>
    </w:p>
    <w:p w:rsidR="00076529" w:rsidRPr="005665C1" w:rsidRDefault="00076529" w:rsidP="00076529">
      <w:r w:rsidRPr="005665C1">
        <w:t>Ako dvije ili više momčadi osvoje jednaki broj bodova odlučuje međusobni susret.</w:t>
      </w:r>
    </w:p>
    <w:p w:rsidR="00076529" w:rsidRPr="005665C1" w:rsidRDefault="00076529" w:rsidP="00076529">
      <w:r w:rsidRPr="005665C1">
        <w:t>Ako je i to jednako odlučuje veći broj postignutih zgoditaka.</w:t>
      </w:r>
    </w:p>
    <w:p w:rsidR="00076529" w:rsidRPr="005665C1" w:rsidRDefault="00076529" w:rsidP="00076529">
      <w:r w:rsidRPr="005665C1">
        <w:t>Ako je i to jednako odlučuje gol-razlika.</w:t>
      </w:r>
    </w:p>
    <w:p w:rsidR="00076529" w:rsidRPr="005665C1" w:rsidRDefault="00076529" w:rsidP="00076529">
      <w:r w:rsidRPr="005665C1">
        <w:t>Ako je i to jednako odlučuje veći broj pobjeda.</w:t>
      </w:r>
    </w:p>
    <w:p w:rsidR="00076529" w:rsidRDefault="00076529" w:rsidP="00076529">
      <w:pPr>
        <w:autoSpaceDE w:val="0"/>
        <w:autoSpaceDN w:val="0"/>
        <w:adjustRightInd w:val="0"/>
        <w:rPr>
          <w:b/>
        </w:rPr>
      </w:pPr>
      <w:r w:rsidRPr="0037653D">
        <w:rPr>
          <w:rFonts w:eastAsia="TimesNewRoman,Bold"/>
          <w:b/>
          <w:bCs/>
        </w:rPr>
        <w:t>Ako se ni na ovakav način ne može utvrditi plasman, onda se</w:t>
      </w:r>
      <w:r w:rsidRPr="0037653D">
        <w:rPr>
          <w:b/>
        </w:rPr>
        <w:t xml:space="preserve"> odmah izvode </w:t>
      </w:r>
      <w:r>
        <w:rPr>
          <w:b/>
        </w:rPr>
        <w:t>šesterci</w:t>
      </w:r>
      <w:r w:rsidRPr="0037653D">
        <w:rPr>
          <w:b/>
        </w:rPr>
        <w:t>, po</w:t>
      </w:r>
      <w:r>
        <w:rPr>
          <w:b/>
        </w:rPr>
        <w:t xml:space="preserve"> </w:t>
      </w:r>
    </w:p>
    <w:p w:rsidR="00076529" w:rsidRPr="0037653D" w:rsidRDefault="00076529" w:rsidP="00076529">
      <w:p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Pr="0037653D">
        <w:rPr>
          <w:b/>
        </w:rPr>
        <w:t xml:space="preserve"> </w:t>
      </w:r>
      <w:r>
        <w:rPr>
          <w:b/>
        </w:rPr>
        <w:t>(</w:t>
      </w:r>
      <w:r w:rsidRPr="0037653D">
        <w:rPr>
          <w:b/>
        </w:rPr>
        <w:t>jedan</w:t>
      </w:r>
      <w:r>
        <w:rPr>
          <w:b/>
        </w:rPr>
        <w:t>)</w:t>
      </w:r>
      <w:r w:rsidRPr="0037653D">
        <w:rPr>
          <w:b/>
        </w:rPr>
        <w:t xml:space="preserve"> svaka momčad naizmjenično od strane istog igrača</w:t>
      </w:r>
      <w:r>
        <w:rPr>
          <w:b/>
        </w:rPr>
        <w:t xml:space="preserve"> do dobivanja pobjednika</w:t>
      </w:r>
      <w:r w:rsidRPr="0037653D">
        <w:rPr>
          <w:b/>
        </w:rPr>
        <w:t xml:space="preserve">. </w:t>
      </w:r>
    </w:p>
    <w:p w:rsidR="00076529" w:rsidRPr="005665C1" w:rsidRDefault="00076529" w:rsidP="00076529">
      <w:r w:rsidRPr="005665C1">
        <w:t xml:space="preserve">Vratar, a i igrač koji izvodi sedmerac, može biti bilo koji od prijavljenih igrača upisanih u zapisniku. </w:t>
      </w:r>
    </w:p>
    <w:p w:rsidR="00076529" w:rsidRPr="005665C1" w:rsidRDefault="00076529" w:rsidP="00076529">
      <w:r w:rsidRPr="005665C1">
        <w:t xml:space="preserve">Isključeni igrač na dvije vremenske kazne ili isključeni igrač do kraja utakmice ne mogu izvoditi </w:t>
      </w:r>
      <w:r>
        <w:t>šesterce.</w:t>
      </w:r>
    </w:p>
    <w:p w:rsidR="00076529" w:rsidRPr="005665C1" w:rsidRDefault="00076529" w:rsidP="00076529">
      <w:pPr>
        <w:pStyle w:val="Naslov"/>
        <w:rPr>
          <w:szCs w:val="24"/>
        </w:rPr>
      </w:pPr>
      <w:proofErr w:type="spellStart"/>
      <w:proofErr w:type="gramStart"/>
      <w:r w:rsidRPr="005665C1">
        <w:rPr>
          <w:szCs w:val="24"/>
        </w:rPr>
        <w:t>Članak</w:t>
      </w:r>
      <w:proofErr w:type="spellEnd"/>
      <w:r w:rsidRPr="005665C1">
        <w:rPr>
          <w:szCs w:val="24"/>
        </w:rPr>
        <w:t xml:space="preserve"> 15.</w:t>
      </w:r>
      <w:proofErr w:type="gramEnd"/>
    </w:p>
    <w:p w:rsidR="00076529" w:rsidRPr="005665C1" w:rsidRDefault="00076529" w:rsidP="00076529">
      <w:r w:rsidRPr="005665C1">
        <w:t xml:space="preserve">Žalba na odigranu utakmicu podnosi se maksimalno </w:t>
      </w:r>
      <w:proofErr w:type="spellStart"/>
      <w:r>
        <w:t>30</w:t>
      </w:r>
      <w:proofErr w:type="spellEnd"/>
      <w:r w:rsidRPr="005665C1">
        <w:t xml:space="preserve"> (</w:t>
      </w:r>
      <w:r>
        <w:t>tridese</w:t>
      </w:r>
      <w:r w:rsidRPr="005665C1">
        <w:t xml:space="preserve">t) minuta nakon završetka utakmice, pismenim putem, uz uplatu </w:t>
      </w:r>
      <w:proofErr w:type="spellStart"/>
      <w:r w:rsidRPr="005665C1">
        <w:t>500</w:t>
      </w:r>
      <w:proofErr w:type="spellEnd"/>
      <w:r w:rsidRPr="005665C1">
        <w:t>,</w:t>
      </w:r>
      <w:proofErr w:type="spellStart"/>
      <w:r w:rsidRPr="005665C1">
        <w:t>00</w:t>
      </w:r>
      <w:proofErr w:type="spellEnd"/>
      <w:r w:rsidRPr="005665C1">
        <w:t xml:space="preserve"> (petsto) kuna.</w:t>
      </w:r>
    </w:p>
    <w:p w:rsidR="00076529" w:rsidRPr="005665C1" w:rsidRDefault="00076529" w:rsidP="00076529">
      <w:r w:rsidRPr="005665C1">
        <w:t>Žalbu rješava Disciplinska komisija najkasnije do početka slijedećeg kola uz pismenu obavijest o žalbi.</w:t>
      </w:r>
    </w:p>
    <w:p w:rsidR="00076529" w:rsidRPr="005665C1" w:rsidRDefault="00076529" w:rsidP="00076529">
      <w:pPr>
        <w:pStyle w:val="Naslov"/>
        <w:rPr>
          <w:szCs w:val="24"/>
        </w:rPr>
      </w:pPr>
      <w:proofErr w:type="spellStart"/>
      <w:proofErr w:type="gramStart"/>
      <w:r w:rsidRPr="005665C1">
        <w:rPr>
          <w:szCs w:val="24"/>
        </w:rPr>
        <w:t>Članak</w:t>
      </w:r>
      <w:proofErr w:type="spellEnd"/>
      <w:r w:rsidRPr="005665C1">
        <w:rPr>
          <w:szCs w:val="24"/>
        </w:rPr>
        <w:t xml:space="preserve"> 16.</w:t>
      </w:r>
      <w:proofErr w:type="gramEnd"/>
      <w:r w:rsidRPr="005665C1">
        <w:rPr>
          <w:szCs w:val="24"/>
        </w:rPr>
        <w:t xml:space="preserve"> </w:t>
      </w:r>
    </w:p>
    <w:p w:rsidR="00076529" w:rsidRPr="005665C1" w:rsidRDefault="00076529" w:rsidP="00076529">
      <w:r w:rsidRPr="005665C1">
        <w:t xml:space="preserve">Prvenstvo se financira iz uplata kotizacije  momčadi kao i financiranjem iz drugih izvora. </w:t>
      </w:r>
    </w:p>
    <w:p w:rsidR="00076529" w:rsidRPr="005665C1" w:rsidRDefault="00076529" w:rsidP="00076529">
      <w:r w:rsidRPr="005665C1">
        <w:t xml:space="preserve">Kotizacija po momčadi iznosi </w:t>
      </w:r>
      <w:r w:rsidRPr="005665C1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0</w:t>
      </w:r>
      <w:r w:rsidRPr="005665C1">
        <w:rPr>
          <w:b/>
        </w:rPr>
        <w:t>00</w:t>
      </w:r>
      <w:proofErr w:type="spellEnd"/>
      <w:r w:rsidRPr="005665C1">
        <w:rPr>
          <w:b/>
        </w:rPr>
        <w:t>,</w:t>
      </w:r>
      <w:proofErr w:type="spellStart"/>
      <w:r w:rsidRPr="005665C1">
        <w:rPr>
          <w:b/>
        </w:rPr>
        <w:t>00</w:t>
      </w:r>
      <w:proofErr w:type="spellEnd"/>
      <w:r w:rsidRPr="005665C1">
        <w:rPr>
          <w:b/>
        </w:rPr>
        <w:t xml:space="preserve"> (tisuću)</w:t>
      </w:r>
      <w:r w:rsidRPr="005665C1">
        <w:t xml:space="preserve"> kuna, plativo Organizatoru najkasnije prije odigravanja 2. utakmice. 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17.</w:t>
      </w:r>
      <w:proofErr w:type="gramEnd"/>
    </w:p>
    <w:p w:rsidR="00076529" w:rsidRPr="005665C1" w:rsidRDefault="00076529" w:rsidP="00076529">
      <w:r w:rsidRPr="005665C1">
        <w:t>Pokal</w:t>
      </w:r>
      <w:r>
        <w:t>i</w:t>
      </w:r>
      <w:r w:rsidRPr="005665C1">
        <w:t>m</w:t>
      </w:r>
      <w:r>
        <w:t>a</w:t>
      </w:r>
      <w:r w:rsidRPr="005665C1">
        <w:t xml:space="preserve"> se nagrađuju </w:t>
      </w:r>
      <w:r>
        <w:t xml:space="preserve">tri </w:t>
      </w:r>
      <w:r w:rsidRPr="005665C1">
        <w:t xml:space="preserve"> prvoplasirana momčad.</w:t>
      </w:r>
    </w:p>
    <w:p w:rsidR="00076529" w:rsidRPr="005665C1" w:rsidRDefault="00076529" w:rsidP="00076529">
      <w:r w:rsidRPr="005665C1">
        <w:t xml:space="preserve">Prvoplasirana momčad se dodatno nagrađuje sa </w:t>
      </w:r>
      <w:proofErr w:type="spellStart"/>
      <w:r w:rsidRPr="005665C1">
        <w:t>15</w:t>
      </w:r>
      <w:proofErr w:type="spellEnd"/>
      <w:r w:rsidRPr="005665C1">
        <w:t xml:space="preserve"> (petn</w:t>
      </w:r>
      <w:r>
        <w:t>a</w:t>
      </w:r>
      <w:r w:rsidRPr="005665C1">
        <w:t>est) medalja.</w:t>
      </w:r>
    </w:p>
    <w:p w:rsidR="00076529" w:rsidRPr="005665C1" w:rsidRDefault="00076529" w:rsidP="00076529">
      <w:r w:rsidRPr="005665C1">
        <w:t>Najbolji igrač nagrađuje se prigodnom nagradom.</w:t>
      </w:r>
    </w:p>
    <w:p w:rsidR="00076529" w:rsidRPr="005665C1" w:rsidRDefault="00076529" w:rsidP="00076529">
      <w:r w:rsidRPr="005665C1">
        <w:t>Najbolji vratar nagrađuje se prigodnom nagradom.</w:t>
      </w:r>
    </w:p>
    <w:p w:rsidR="00076529" w:rsidRPr="005665C1" w:rsidRDefault="00076529" w:rsidP="00076529">
      <w:r w:rsidRPr="005665C1">
        <w:t>Najbolji strijelac nagrađuje se prigodnom nagradom.</w:t>
      </w:r>
    </w:p>
    <w:p w:rsidR="00076529" w:rsidRPr="005665C1" w:rsidRDefault="00076529" w:rsidP="00076529">
      <w:r w:rsidRPr="005665C1">
        <w:t xml:space="preserve">Najbolji strijelac je igrač koji je suparnicima postigao najveći broj zgoditaka. </w:t>
      </w:r>
    </w:p>
    <w:p w:rsidR="00076529" w:rsidRPr="005665C1" w:rsidRDefault="00076529" w:rsidP="00076529">
      <w:r w:rsidRPr="005665C1">
        <w:t xml:space="preserve">Ukoliko dva ili više igrača postignu isti broj zgoditaka uspješniji je onaj koji je odigrao manji broj utakmica. </w:t>
      </w:r>
    </w:p>
    <w:p w:rsidR="00076529" w:rsidRPr="005665C1" w:rsidRDefault="00076529" w:rsidP="00076529">
      <w:r w:rsidRPr="005665C1">
        <w:t>Ukoliko je i to isto bolji je onaj koji je na više utakmica postigao zgoditak.</w:t>
      </w:r>
    </w:p>
    <w:p w:rsidR="00076529" w:rsidRPr="005665C1" w:rsidRDefault="00076529" w:rsidP="00076529">
      <w:r w:rsidRPr="005665C1">
        <w:t xml:space="preserve">Ukoliko je i to isto, bolji je onaj  koji je iz bolje plasirane momčadi. </w:t>
      </w:r>
    </w:p>
    <w:p w:rsidR="00076529" w:rsidRPr="005665C1" w:rsidRDefault="00076529" w:rsidP="00076529">
      <w:r w:rsidRPr="005665C1">
        <w:t>Ukoliko je i to isto, bolji se određuje žrijebom.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18.</w:t>
      </w:r>
      <w:proofErr w:type="gramEnd"/>
    </w:p>
    <w:p w:rsidR="00076529" w:rsidRPr="005665C1" w:rsidRDefault="00076529" w:rsidP="00076529">
      <w:r w:rsidRPr="005665C1">
        <w:t>Pravo tumačenja Propozicija isključivo ima Organizator u skladu s pozitivnim iskustvima u nogometnoj praksi i njegova odluka je konačna.</w:t>
      </w:r>
    </w:p>
    <w:p w:rsidR="00076529" w:rsidRPr="005665C1" w:rsidRDefault="00076529" w:rsidP="00076529">
      <w:r w:rsidRPr="005665C1">
        <w:t>Igrači nastupaju na vlastitu odgovornost.</w:t>
      </w:r>
    </w:p>
    <w:p w:rsidR="00076529" w:rsidRPr="005665C1" w:rsidRDefault="00076529" w:rsidP="00076529">
      <w:r w:rsidRPr="005665C1">
        <w:lastRenderedPageBreak/>
        <w:t>Momčadi snose sve troškove odigravanja utakmica.</w:t>
      </w:r>
    </w:p>
    <w:p w:rsidR="00076529" w:rsidRPr="005665C1" w:rsidRDefault="00076529" w:rsidP="00076529">
      <w:r w:rsidRPr="005665C1">
        <w:t xml:space="preserve">Organizator ne odgovara za eventualno izgubljene ili nestale osobne stvari tijekom natjecanja. </w:t>
      </w:r>
    </w:p>
    <w:p w:rsidR="00076529" w:rsidRPr="005665C1" w:rsidRDefault="00076529" w:rsidP="00076529">
      <w:pPr>
        <w:pStyle w:val="Naslov"/>
      </w:pPr>
      <w:proofErr w:type="spellStart"/>
      <w:proofErr w:type="gramStart"/>
      <w:r w:rsidRPr="005665C1">
        <w:t>Članak</w:t>
      </w:r>
      <w:proofErr w:type="spellEnd"/>
      <w:r w:rsidRPr="005665C1">
        <w:t xml:space="preserve"> 19.</w:t>
      </w:r>
      <w:proofErr w:type="gramEnd"/>
    </w:p>
    <w:p w:rsidR="00076529" w:rsidRPr="005665C1" w:rsidRDefault="00076529" w:rsidP="00076529">
      <w:r w:rsidRPr="005665C1">
        <w:t>Za sve što nije navedeno primjenjuje se Pravilnik o natjecanjima HNS-a.</w:t>
      </w:r>
    </w:p>
    <w:p w:rsidR="00076529" w:rsidRPr="005665C1" w:rsidRDefault="00076529" w:rsidP="00076529"/>
    <w:p w:rsidR="00076529" w:rsidRPr="005665C1" w:rsidRDefault="00076529" w:rsidP="00076529"/>
    <w:p w:rsidR="00076529" w:rsidRPr="005665C1" w:rsidRDefault="00076529" w:rsidP="00076529"/>
    <w:p w:rsidR="00076529" w:rsidRPr="005665C1" w:rsidRDefault="00076529" w:rsidP="00076529">
      <w:r w:rsidRPr="005665C1">
        <w:t>Velika Gorica, 10.01.2018.</w:t>
      </w:r>
      <w:r w:rsidRPr="005665C1">
        <w:tab/>
      </w:r>
      <w:r w:rsidRPr="005665C1">
        <w:tab/>
      </w:r>
      <w:r w:rsidRPr="005665C1">
        <w:tab/>
      </w:r>
      <w:r w:rsidRPr="005665C1">
        <w:tab/>
      </w:r>
    </w:p>
    <w:p w:rsidR="00076529" w:rsidRPr="005665C1" w:rsidRDefault="00076529" w:rsidP="00076529">
      <w:pPr>
        <w:ind w:left="5760" w:firstLine="720"/>
      </w:pPr>
      <w:r w:rsidRPr="005665C1">
        <w:t>Organizator Prvenstva</w:t>
      </w:r>
      <w:r w:rsidRPr="005665C1">
        <w:tab/>
      </w:r>
      <w:r w:rsidRPr="005665C1">
        <w:tab/>
      </w:r>
      <w:r w:rsidRPr="005665C1">
        <w:tab/>
      </w:r>
      <w:r w:rsidRPr="005665C1">
        <w:tab/>
      </w:r>
      <w:r w:rsidRPr="005665C1">
        <w:tab/>
      </w:r>
      <w:r w:rsidRPr="005665C1">
        <w:tab/>
      </w:r>
      <w:r w:rsidRPr="005665C1">
        <w:tab/>
      </w:r>
    </w:p>
    <w:p w:rsidR="00076529" w:rsidRPr="005665C1" w:rsidRDefault="00076529" w:rsidP="00076529"/>
    <w:p w:rsidR="00076529" w:rsidRDefault="00076529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Default="00E770C1" w:rsidP="00076529"/>
    <w:p w:rsidR="00E770C1" w:rsidRPr="005665C1" w:rsidRDefault="00E770C1" w:rsidP="00076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6318"/>
      </w:tblGrid>
      <w:tr w:rsidR="00076529" w:rsidRPr="00851684" w:rsidTr="00636A41">
        <w:trPr>
          <w:trHeight w:val="333"/>
        </w:trPr>
        <w:tc>
          <w:tcPr>
            <w:tcW w:w="5237" w:type="dxa"/>
            <w:shd w:val="clear" w:color="auto" w:fill="auto"/>
          </w:tcPr>
          <w:p w:rsidR="00076529" w:rsidRPr="008B17ED" w:rsidRDefault="00076529" w:rsidP="00636A41">
            <w:pPr>
              <w:jc w:val="center"/>
              <w:rPr>
                <w:b/>
              </w:rPr>
            </w:pPr>
            <w:r>
              <w:rPr>
                <w:b/>
              </w:rPr>
              <w:t>LIGA VETERANA NS VELIKA GORICA</w:t>
            </w:r>
          </w:p>
        </w:tc>
        <w:tc>
          <w:tcPr>
            <w:tcW w:w="8647" w:type="dxa"/>
            <w:shd w:val="clear" w:color="auto" w:fill="auto"/>
          </w:tcPr>
          <w:p w:rsidR="00076529" w:rsidRDefault="00076529" w:rsidP="00636A41">
            <w:pPr>
              <w:jc w:val="center"/>
              <w:rPr>
                <w:b/>
              </w:rPr>
            </w:pPr>
            <w:proofErr w:type="spellStart"/>
            <w:r w:rsidRPr="008B17ED">
              <w:rPr>
                <w:b/>
              </w:rPr>
              <w:t>1</w:t>
            </w:r>
            <w:r>
              <w:rPr>
                <w:b/>
              </w:rPr>
              <w:t>9</w:t>
            </w:r>
            <w:proofErr w:type="spellEnd"/>
            <w:r w:rsidRPr="008B17ED">
              <w:rPr>
                <w:b/>
              </w:rPr>
              <w:t>. MALONOGOMETN</w:t>
            </w:r>
            <w:r>
              <w:rPr>
                <w:b/>
              </w:rPr>
              <w:t xml:space="preserve">O PRVENSTVO VETERANA </w:t>
            </w:r>
          </w:p>
          <w:p w:rsidR="00076529" w:rsidRPr="008B17ED" w:rsidRDefault="00076529" w:rsidP="00636A41">
            <w:pPr>
              <w:jc w:val="center"/>
              <w:rPr>
                <w:b/>
              </w:rPr>
            </w:pPr>
            <w:r>
              <w:rPr>
                <w:b/>
              </w:rPr>
              <w:t xml:space="preserve">NS VELIKA GORICA </w:t>
            </w:r>
            <w:proofErr w:type="spellStart"/>
            <w:r>
              <w:rPr>
                <w:b/>
              </w:rPr>
              <w:t>2018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076529" w:rsidRDefault="00076529" w:rsidP="00076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61"/>
      </w:tblGrid>
      <w:tr w:rsidR="00076529" w:rsidRPr="00C35185" w:rsidTr="00636A41">
        <w:tc>
          <w:tcPr>
            <w:tcW w:w="2544" w:type="dxa"/>
            <w:shd w:val="clear" w:color="auto" w:fill="auto"/>
          </w:tcPr>
          <w:p w:rsidR="00076529" w:rsidRPr="00C35185" w:rsidRDefault="00076529" w:rsidP="00636A41"/>
          <w:p w:rsidR="00076529" w:rsidRPr="00C35185" w:rsidRDefault="00076529" w:rsidP="00636A41">
            <w:r w:rsidRPr="00C35185">
              <w:t>NAZIV EKIPE:</w:t>
            </w:r>
          </w:p>
          <w:p w:rsidR="00076529" w:rsidRPr="00C35185" w:rsidRDefault="00076529" w:rsidP="00636A41"/>
        </w:tc>
        <w:tc>
          <w:tcPr>
            <w:tcW w:w="11340" w:type="dxa"/>
            <w:shd w:val="clear" w:color="auto" w:fill="auto"/>
          </w:tcPr>
          <w:p w:rsidR="00076529" w:rsidRPr="00C35185" w:rsidRDefault="00076529" w:rsidP="00636A41"/>
        </w:tc>
      </w:tr>
    </w:tbl>
    <w:p w:rsidR="00076529" w:rsidRDefault="00076529" w:rsidP="00076529"/>
    <w:p w:rsidR="00076529" w:rsidRPr="00A13D1F" w:rsidRDefault="00076529" w:rsidP="00076529">
      <w:pPr>
        <w:rPr>
          <w:b/>
        </w:rPr>
      </w:pPr>
      <w:r>
        <w:t xml:space="preserve">                                                                                          </w:t>
      </w:r>
      <w:r w:rsidRPr="00A13D1F">
        <w:rPr>
          <w:b/>
        </w:rPr>
        <w:t>PRIJAVA IGRAČA</w:t>
      </w:r>
    </w:p>
    <w:p w:rsidR="00076529" w:rsidRDefault="00076529" w:rsidP="000765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43"/>
        <w:gridCol w:w="568"/>
        <w:gridCol w:w="568"/>
        <w:gridCol w:w="645"/>
        <w:gridCol w:w="646"/>
        <w:gridCol w:w="645"/>
        <w:gridCol w:w="568"/>
        <w:gridCol w:w="568"/>
        <w:gridCol w:w="567"/>
        <w:gridCol w:w="568"/>
        <w:gridCol w:w="622"/>
      </w:tblGrid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Rb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Prezime i ime</w:t>
            </w:r>
            <w:r>
              <w:t xml:space="preserve"> / kolo</w:t>
            </w: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1.</w:t>
            </w: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2.</w:t>
            </w: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3.</w:t>
            </w: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4.</w:t>
            </w: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5.</w:t>
            </w: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6.</w:t>
            </w: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7.</w:t>
            </w: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8.</w:t>
            </w: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9.</w:t>
            </w: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10</w:t>
            </w:r>
            <w:proofErr w:type="spellEnd"/>
            <w:r w:rsidRPr="00C35185">
              <w:t>.</w:t>
            </w: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1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2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3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4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5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6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7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8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r w:rsidRPr="00C35185">
              <w:t>9</w:t>
            </w:r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10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11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12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13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14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15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16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17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18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19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20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21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22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23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24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  <w:tr w:rsidR="00076529" w:rsidRPr="00C35185" w:rsidTr="00636A41">
        <w:tc>
          <w:tcPr>
            <w:tcW w:w="55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  <w:proofErr w:type="spellStart"/>
            <w:r w:rsidRPr="00C35185">
              <w:t>25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6529" w:rsidRPr="00C35185" w:rsidRDefault="00076529" w:rsidP="00636A41">
            <w:pPr>
              <w:jc w:val="center"/>
            </w:pPr>
          </w:p>
        </w:tc>
      </w:tr>
    </w:tbl>
    <w:p w:rsidR="00076529" w:rsidRDefault="00076529" w:rsidP="00076529">
      <w:pPr>
        <w:jc w:val="center"/>
      </w:pPr>
    </w:p>
    <w:p w:rsidR="00076529" w:rsidRDefault="00076529" w:rsidP="00076529">
      <w:pPr>
        <w:jc w:val="center"/>
      </w:pPr>
    </w:p>
    <w:p w:rsidR="00076529" w:rsidRDefault="00076529" w:rsidP="00076529">
      <w:r>
        <w:t>Voditelj: ____________________________________________</w:t>
      </w:r>
      <w:r>
        <w:tab/>
      </w:r>
    </w:p>
    <w:p w:rsidR="00076529" w:rsidRDefault="00076529" w:rsidP="00076529"/>
    <w:p w:rsidR="00076529" w:rsidRDefault="00076529" w:rsidP="00076529"/>
    <w:p w:rsidR="00076529" w:rsidRDefault="00076529" w:rsidP="00076529">
      <w:r>
        <w:t>Kontakt: ____________________________________________</w:t>
      </w:r>
    </w:p>
    <w:p w:rsidR="00076529" w:rsidRDefault="00076529" w:rsidP="00076529"/>
    <w:p w:rsidR="00D37417" w:rsidRDefault="00D37417" w:rsidP="00F00597"/>
    <w:p w:rsidR="00CD7FF4" w:rsidRDefault="00CD7FF4" w:rsidP="00F00597"/>
    <w:p w:rsidR="00E770C1" w:rsidRDefault="00E770C1" w:rsidP="00F00597"/>
    <w:p w:rsidR="00E770C1" w:rsidRDefault="00E770C1" w:rsidP="00F00597"/>
    <w:p w:rsidR="00E770C1" w:rsidRDefault="00E770C1" w:rsidP="00F00597"/>
    <w:p w:rsidR="00E770C1" w:rsidRDefault="00E770C1" w:rsidP="00F00597"/>
    <w:p w:rsidR="00E770C1" w:rsidRDefault="00E770C1" w:rsidP="00F00597"/>
    <w:p w:rsidR="00E770C1" w:rsidRDefault="00E770C1" w:rsidP="00F00597"/>
    <w:p w:rsidR="00E770C1" w:rsidRDefault="00E770C1" w:rsidP="00F00597"/>
    <w:p w:rsidR="00CD7FF4" w:rsidRDefault="00CD7FF4" w:rsidP="00F00597"/>
    <w:p w:rsidR="00CD7FF4" w:rsidRDefault="00CD7FF4" w:rsidP="00F00597"/>
    <w:p w:rsidR="0009072B" w:rsidRDefault="0009072B" w:rsidP="00F00597"/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Komisija za ovjeru registracija klubova i igrača, temeljem čl.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79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Pravilnika o statusu igrača i registracijama, dana 24.10.2017.godine donijela je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O D L U K U</w:t>
      </w: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o načinu preregistracije i stjecanja prava nastupa igrača/</w:t>
      </w:r>
      <w:proofErr w:type="spellStart"/>
      <w:r w:rsidRPr="00EE242F">
        <w:rPr>
          <w:rFonts w:asciiTheme="minorHAnsi" w:eastAsia="Calibri" w:hAnsiTheme="minorHAnsi" w:cstheme="minorHAnsi"/>
          <w:b/>
          <w:bCs/>
          <w:color w:val="000000"/>
        </w:rPr>
        <w:t>ica</w:t>
      </w:r>
      <w:proofErr w:type="spellEnd"/>
      <w:r w:rsidRPr="00EE242F">
        <w:rPr>
          <w:rFonts w:asciiTheme="minorHAnsi" w:eastAsia="Calibri" w:hAnsiTheme="minorHAnsi" w:cstheme="minorHAnsi"/>
          <w:b/>
          <w:bCs/>
          <w:color w:val="000000"/>
        </w:rPr>
        <w:t xml:space="preserve"> na javnim</w:t>
      </w: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utakmicama</w:t>
      </w:r>
    </w:p>
    <w:p w:rsidR="004B3584" w:rsidRPr="00EE242F" w:rsidRDefault="004B3584" w:rsidP="004B35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godini preregistraciju svih igrača/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ica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(dalje: igrača) obvezno će obaviti svi županijski nogometni savezi (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) i nogometna središta (NS) ovlaštena za registraciju igrača i klubova. Preregistracija se obavlja putem elektronskog sustava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“, a sukladno članku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15.Pravilnika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o statusu igrača i registracijama. Preregistracija koja se ne obavi u putem sustava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“ ništavna je.</w:t>
      </w:r>
    </w:p>
    <w:p w:rsidR="004B3584" w:rsidRPr="00EE242F" w:rsidRDefault="004B3584" w:rsidP="004B3584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Preregistracija igrača obavljat će se u dva razdoblja:</w:t>
      </w:r>
    </w:p>
    <w:p w:rsidR="004B3584" w:rsidRPr="00EE242F" w:rsidRDefault="004B3584" w:rsidP="004B3584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a) za igrače klubova Prve i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u razdoblju od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15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(četvrtak).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b) za igrače Treće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Četvrte nogometne lige,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u razdoblju od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(srijeda).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</w:rPr>
      </w:pPr>
      <w:r w:rsidRPr="00EE242F">
        <w:rPr>
          <w:rFonts w:asciiTheme="minorHAnsi" w:eastAsia="Calibri" w:hAnsiTheme="minorHAnsi" w:cstheme="minorHAnsi"/>
          <w:b/>
          <w:color w:val="000000"/>
        </w:rPr>
        <w:t xml:space="preserve">c) za igrače klubova županijskog stupnja natjecanja (nogometaši, nogometašice, malonogometaši, veterani), razdoblje preregistracije će utvrditi izvršni obori nadležnog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-a, s tim da se preregistracija treba obaviti u razdoblju od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28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>. (srijeda).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Odluku o razdoblju preregistracije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-i objavljuju u svojim službenim glasilima 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3. Obvezi preregistracije podliježu svi igrači koji su registrirani  zaključno s posljednjim danom koji prethodi prvom danu preregistracije, i to: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igrači profesionalci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ustupljeni igrači u matičnom klubu i klubu u kojem je igrač ustupljen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c) igrači amateri - samo igrači koje klub želi preregistrirati.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4. Preregistracije se ne obavlja za igrače koji se redovno registriraju u vrijeme trajanja preregistracije, s tim što za te registracije, vrijede odredbe ove Odluke vezane za obrasce za registraciju, uključujući i nove športske iskaznice i fotografije.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5. Svi igrači iz točke 3/c ove Odluke koje klub do posljednjeg dana utvrđenog za preregistraciju ne preregistrira, automatski prestaju biti registrirani članovi kluba, te se mogu registrirati za bilo koji klub po</w:t>
      </w:r>
      <w:r>
        <w:rPr>
          <w:rFonts w:asciiTheme="minorHAnsi" w:eastAsia="Calibri" w:hAnsiTheme="minorHAnsi" w:cstheme="minorHAnsi"/>
          <w:color w:val="000000"/>
        </w:rPr>
        <w:t xml:space="preserve"> </w:t>
      </w:r>
      <w:r w:rsidRPr="00EE242F">
        <w:rPr>
          <w:rFonts w:asciiTheme="minorHAnsi" w:eastAsia="Calibri" w:hAnsiTheme="minorHAnsi" w:cstheme="minorHAnsi"/>
          <w:color w:val="000000"/>
        </w:rPr>
        <w:t xml:space="preserve">odredbama članka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36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/1. u vezi s člankom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79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Pravilnika o statusu igrača i registracijama, s tim da su obvezni u prijavi za registraciju, u rubrici „dosadašnji član“ upisati ime kluba u kojem su bili registrirani do preregistracije, a u rubrici „napomena“ upisati „nije preregistriran“. Ukoliko igrač nakon što nije preregistriran mijenja područje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-a, obvezan je izvaditi brisovnicu.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Ako kub nakon isteka roka za preregistraciju ne preregistrira igrača iz točke 3/a ove Odluke (igrači s ugovorom), nadležno tijelo za registraciju upozorit će klub da je obvezan obaviti preregistraciju.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Ukoliko klub to ne učini, nadležno tijelo za preregistraciju objavit će preregistraciju takvog igrača i podnijeti disciplinsku prijavu protiv kluba.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Nadležno tijelo za registraciju ovlašteno je rješavati slučajeve iz točke 3/b u produženom roku, koji ne može biti duži od osam dana od zadnjeg dana određenog za preregistraciju.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6. Nakon isteka roka za preregistraciju igrača, za klub mogu nastupati samo igrači koji su preregistrirani po odredbama ove Odluke, kao i igrači koji su redovno registrirani tijekom razdoblja preregistracije i čije su registracije objavljene u službenom glasilu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HNS-a.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Protiv kluba za kojeg nastupi igrač koji nije preregistriran i/ili nije objavljena njegova preregistracija, provest će se disciplinski postupak i primijeniti će se natjecateljske sankcije sukladno Pravilniku o nogometnim natjecanjima.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7. </w:t>
      </w:r>
      <w:r w:rsidRPr="00EE242F">
        <w:rPr>
          <w:rFonts w:asciiTheme="minorHAnsi" w:eastAsia="Calibri" w:hAnsiTheme="minorHAnsi" w:cstheme="minorHAnsi"/>
          <w:b/>
          <w:color w:val="000000"/>
        </w:rPr>
        <w:t>U svrhu obavljanja preregistracije, svaki klub obvezan je dostaviti tijelu nadležnom za registracije sljedeću dokumentaciju: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a) </w:t>
      </w:r>
      <w:r w:rsidRPr="00EE242F">
        <w:rPr>
          <w:rFonts w:asciiTheme="minorHAnsi" w:eastAsia="Calibri" w:hAnsiTheme="minorHAnsi" w:cstheme="minorHAnsi"/>
          <w:b/>
          <w:color w:val="000000"/>
        </w:rPr>
        <w:t xml:space="preserve">popis registriranih igrača koje želi preregistrirati, ispisan iz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sustava, u dva primjerka</w:t>
      </w:r>
      <w:r w:rsidRPr="00EE242F">
        <w:rPr>
          <w:rFonts w:asciiTheme="minorHAnsi" w:eastAsia="Calibri" w:hAnsiTheme="minorHAnsi" w:cstheme="minorHAnsi"/>
          <w:color w:val="000000"/>
        </w:rPr>
        <w:t xml:space="preserve"> (jedan primjerak ostaje tijelu nadležnom za registracije, a drugi se poslije ovjere vraća klubu), koji će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sadržavati sljedeće podatke: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lastRenderedPageBreak/>
        <w:t>- prezime i ime igrača,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datum i mjesto rođenja,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broj dosadašnje registracije,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članak po kojem je igrač registriran (dosadašnji članak),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osobni identifikacijski broj (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OIB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)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Popis u ime kluba potpisuje osoba, ovlaštena zastupati klub.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b) </w:t>
      </w:r>
      <w:r w:rsidRPr="00EE242F">
        <w:rPr>
          <w:rFonts w:asciiTheme="minorHAnsi" w:eastAsia="Calibri" w:hAnsiTheme="minorHAnsi" w:cstheme="minorHAnsi"/>
          <w:b/>
          <w:color w:val="000000"/>
        </w:rPr>
        <w:t>dosadašnju športsku iskaznicu</w:t>
      </w:r>
      <w:r w:rsidRPr="00EE242F">
        <w:rPr>
          <w:rFonts w:asciiTheme="minorHAnsi" w:eastAsia="Calibri" w:hAnsiTheme="minorHAnsi" w:cstheme="minorHAnsi"/>
          <w:color w:val="000000"/>
        </w:rPr>
        <w:t>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c) </w:t>
      </w:r>
      <w:r w:rsidRPr="00EE242F">
        <w:rPr>
          <w:rFonts w:asciiTheme="minorHAnsi" w:eastAsia="Calibri" w:hAnsiTheme="minorHAnsi" w:cstheme="minorHAnsi"/>
          <w:b/>
          <w:color w:val="000000"/>
        </w:rPr>
        <w:t>prijavu za (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pre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)registraciju ispisanu iz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sustava potpisanu i ovjerenu od strane igrača i kluba koji igrača prijavljuje za preregistraciju, u dva primjerka</w:t>
      </w:r>
      <w:r w:rsidRPr="00EE242F">
        <w:rPr>
          <w:rFonts w:asciiTheme="minorHAnsi" w:eastAsia="Calibri" w:hAnsiTheme="minorHAnsi" w:cstheme="minorHAnsi"/>
          <w:color w:val="000000"/>
        </w:rPr>
        <w:t xml:space="preserve"> (jedan primjerak ostaje tijelu nadležnom za registracije, a drugi se poslije ovjere vraća klubu)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Novu športsku iskaznicu ispisanu iz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sustava s fotografijom igrača, u novom formatu osobne iskaznice, izdaje i ovjerava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NS. Na predviđenom mjestu igrač je obvezan svojeručno se potpisati.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b/>
          <w:color w:val="000000"/>
        </w:rPr>
        <w:t xml:space="preserve">Fotografija treba biti u elektronskom obliku ubačena u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 od strane kluba</w:t>
      </w:r>
      <w:r w:rsidRPr="00EE242F">
        <w:rPr>
          <w:rFonts w:asciiTheme="minorHAnsi" w:eastAsia="Calibri" w:hAnsiTheme="minorHAnsi" w:cstheme="minorHAnsi"/>
          <w:color w:val="000000"/>
        </w:rPr>
        <w:t xml:space="preserve">, a za klubove koji nemaju pristup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ili nemaju tehničke mogućnosti za unos fotografije, isto će obaviti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NS, temeljem fotografije igrača dostavljene u elektronskom obliku. 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  <w:r w:rsidRPr="00EE242F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Fotografija treba biti jasna, ne starija od tri mjeseca, a igrač treba biti snimljen u dresu, s lica i gologlav.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Materijali za preregistraciju iz članka 7/a i 7/c ove Odluke, trebaju biti ispisani iz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sustava i ovjereni od strane kluba, a za klubove koji nemaju pristup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ili nemaju tehničke mogućnosti za ispis istih, predviđene radnje će obaviti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Pisane upute klubovima 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-ima/NS-ima za provedbu postupka preregistracije, biti će dostupne 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te na web stranici HNS-a </w:t>
      </w:r>
      <w:hyperlink r:id="rId15" w:history="1">
        <w:r w:rsidRPr="00EE242F">
          <w:rPr>
            <w:rStyle w:val="Hiperveza"/>
            <w:rFonts w:asciiTheme="minorHAnsi" w:eastAsia="Calibri" w:hAnsiTheme="minorHAnsi" w:cstheme="minorHAnsi"/>
          </w:rPr>
          <w:t>www.hns-cff.hr</w:t>
        </w:r>
      </w:hyperlink>
      <w:r w:rsidRPr="00EE242F">
        <w:rPr>
          <w:rFonts w:asciiTheme="minorHAnsi" w:eastAsia="Calibri" w:hAnsiTheme="minorHAnsi" w:cstheme="minorHAnsi"/>
          <w:color w:val="000000"/>
        </w:rPr>
        <w:t>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8. Klubovi su obvezni platiti pristojbu za preregistraciju koja se određuje u visini troškova za provođenje preregistracije, a koju utvrđuje izvršni odbor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-a. Brisovnica za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nepreregistr</w:t>
      </w:r>
      <w:r w:rsidR="00A56B4A">
        <w:rPr>
          <w:rFonts w:asciiTheme="minorHAnsi" w:eastAsia="Calibri" w:hAnsiTheme="minorHAnsi" w:cstheme="minorHAnsi"/>
          <w:color w:val="000000"/>
        </w:rPr>
        <w:t>ir</w:t>
      </w:r>
      <w:r w:rsidRPr="00EE242F">
        <w:rPr>
          <w:rFonts w:asciiTheme="minorHAnsi" w:eastAsia="Calibri" w:hAnsiTheme="minorHAnsi" w:cstheme="minorHAnsi"/>
          <w:color w:val="000000"/>
        </w:rPr>
        <w:t>ane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igrače se izdaje uz pristojbu čija je visina ranije utvrđena.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9. Nakon zaprimanja predmeta preregistracije igrača, tijelo nadležno za registracije na sjednici: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pregledava materijal i uspoređuje dostavljene podatke sa svojim podacima, posebno obraćajući pozornost na točno unošenje podatka o pravu nastupa igrača,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odlučuje da se ispravni predmeti preregistriraju, a nepotpuni ili neispravni odbiju i vrate klubu.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Sve odluke o izvršenoj preregistraciji ili odbijanju preregistracije, obvezno se zapisnički utvrđuju.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Odluke o odbijanju provođenja preregistracije dostavljaju se klubovima s pisanim obrazloženjem ili objavom u službenom glasilu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/NS.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U postupku preregistracije igrač zadržava registracijski broj unutar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/NS koji je imao prije preregistracije.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10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Odluke o obavljenim preregistr</w:t>
      </w:r>
      <w:r w:rsidR="00A56B4A">
        <w:rPr>
          <w:rFonts w:asciiTheme="minorHAnsi" w:eastAsia="Calibri" w:hAnsiTheme="minorHAnsi" w:cstheme="minorHAnsi"/>
          <w:color w:val="000000"/>
        </w:rPr>
        <w:t>a</w:t>
      </w:r>
      <w:r w:rsidRPr="00EE242F">
        <w:rPr>
          <w:rFonts w:asciiTheme="minorHAnsi" w:eastAsia="Calibri" w:hAnsiTheme="minorHAnsi" w:cstheme="minorHAnsi"/>
          <w:color w:val="000000"/>
        </w:rPr>
        <w:t xml:space="preserve">cijama objavljuju se u službenim glasilima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/NS, a za igrače klubova Prve, Druge i Treće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, te ustupljenih igrača iz klubova navedenih liga, objavljuju se i u Glasniku HNS.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Preregistracije se moraju objaviti najkasnije: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za igrače klubova iz točke 2/a ove Odluke do 21.02.2018.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za igrače klubova iz točke 2/b i 2/c ove Odluke do 07.03.2018.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Klub ima pravo žalbe na neobavljenu preregistraciju u roku od osam dana od dana prijema ili objave odluke. Žalba se podnosi žalbenom tijelu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-a.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Tijelo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/NS nadležno za registraciju odgovorno je za vođenje evidencije registriranih igrača u </w:t>
      </w:r>
      <w:r>
        <w:rPr>
          <w:rFonts w:asciiTheme="minorHAnsi" w:eastAsia="Calibri" w:hAnsiTheme="minorHAnsi" w:cstheme="minorHAnsi"/>
          <w:color w:val="000000"/>
        </w:rPr>
        <w:t>e</w:t>
      </w:r>
      <w:r w:rsidRPr="00EE242F">
        <w:rPr>
          <w:rFonts w:asciiTheme="minorHAnsi" w:eastAsia="Calibri" w:hAnsiTheme="minorHAnsi" w:cstheme="minorHAnsi"/>
          <w:color w:val="000000"/>
        </w:rPr>
        <w:t>lektronskom sustavu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“, kao i za ispravnost podataka koji se vode u evidenciji.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13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Odluka stupa na snagu danom objave u službenom glasilu HNS-a.</w:t>
      </w:r>
    </w:p>
    <w:p w:rsidR="004B3584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Predsjednik komisije za</w:t>
      </w:r>
    </w:p>
    <w:p w:rsidR="004B3584" w:rsidRPr="00EE242F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ovjeru registracija HNS-a</w:t>
      </w:r>
    </w:p>
    <w:p w:rsidR="004B3584" w:rsidRPr="00EE242F" w:rsidRDefault="004B3584" w:rsidP="004B3584">
      <w:pPr>
        <w:rPr>
          <w:rFonts w:asciiTheme="minorHAnsi" w:hAnsiTheme="minorHAnsi" w:cstheme="minorHAnsi"/>
          <w:b/>
          <w:bCs/>
          <w:sz w:val="28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Zagreb, 24.10.2017.                                                                       </w:t>
      </w:r>
      <w:r>
        <w:rPr>
          <w:rFonts w:asciiTheme="minorHAnsi" w:eastAsia="Calibri" w:hAnsiTheme="minorHAnsi" w:cstheme="minorHAnsi"/>
          <w:color w:val="000000"/>
        </w:rPr>
        <w:t xml:space="preserve">                          </w:t>
      </w:r>
      <w:r w:rsidRPr="00EE242F">
        <w:rPr>
          <w:rFonts w:asciiTheme="minorHAnsi" w:eastAsia="Calibri" w:hAnsiTheme="minorHAnsi" w:cstheme="minorHAnsi"/>
          <w:color w:val="000000"/>
        </w:rPr>
        <w:t xml:space="preserve">   </w:t>
      </w:r>
      <w:r w:rsidRPr="00EE242F">
        <w:rPr>
          <w:rFonts w:asciiTheme="minorHAnsi" w:eastAsia="Calibri" w:hAnsiTheme="minorHAnsi" w:cstheme="minorHAnsi"/>
        </w:rPr>
        <w:t xml:space="preserve">Robert </w:t>
      </w:r>
      <w:proofErr w:type="spellStart"/>
      <w:r w:rsidRPr="00EE242F">
        <w:rPr>
          <w:rFonts w:asciiTheme="minorHAnsi" w:eastAsia="Calibri" w:hAnsiTheme="minorHAnsi" w:cstheme="minorHAnsi"/>
        </w:rPr>
        <w:t>UROIĆ</w:t>
      </w:r>
      <w:proofErr w:type="spellEnd"/>
      <w:r w:rsidRPr="00EE242F">
        <w:rPr>
          <w:rFonts w:asciiTheme="minorHAnsi" w:eastAsia="Calibri" w:hAnsiTheme="minorHAnsi" w:cstheme="minorHAnsi"/>
        </w:rPr>
        <w:t xml:space="preserve"> </w:t>
      </w:r>
      <w:proofErr w:type="spellStart"/>
      <w:r w:rsidRPr="00EE242F">
        <w:rPr>
          <w:rFonts w:asciiTheme="minorHAnsi" w:eastAsia="Calibri" w:hAnsiTheme="minorHAnsi" w:cstheme="minorHAnsi"/>
        </w:rPr>
        <w:t>s.r</w:t>
      </w:r>
      <w:proofErr w:type="spellEnd"/>
      <w:r w:rsidRPr="00EE242F">
        <w:rPr>
          <w:rFonts w:asciiTheme="minorHAnsi" w:eastAsia="Calibri" w:hAnsiTheme="minorHAnsi" w:cstheme="minorHAnsi"/>
        </w:rPr>
        <w:t>.</w:t>
      </w:r>
      <w:r w:rsidRPr="00EE242F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4B3584" w:rsidRDefault="004B3584" w:rsidP="0052650C">
      <w:bookmarkStart w:id="0" w:name="_GoBack"/>
      <w:bookmarkEnd w:id="0"/>
    </w:p>
    <w:sectPr w:rsidR="004B3584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0C" w:rsidRDefault="002A700C" w:rsidP="00C13C4C">
      <w:r>
        <w:separator/>
      </w:r>
    </w:p>
  </w:endnote>
  <w:endnote w:type="continuationSeparator" w:id="0">
    <w:p w:rsidR="002A700C" w:rsidRDefault="002A700C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0C" w:rsidRDefault="002A700C" w:rsidP="00C13C4C">
      <w:r>
        <w:separator/>
      </w:r>
    </w:p>
  </w:footnote>
  <w:footnote w:type="continuationSeparator" w:id="0">
    <w:p w:rsidR="002A700C" w:rsidRDefault="002A700C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4AEC"/>
    <w:rsid w:val="0001619E"/>
    <w:rsid w:val="00020049"/>
    <w:rsid w:val="0002019F"/>
    <w:rsid w:val="00024D9F"/>
    <w:rsid w:val="0003198A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A1698"/>
    <w:rsid w:val="000A2997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291"/>
    <w:rsid w:val="00131B9A"/>
    <w:rsid w:val="00134730"/>
    <w:rsid w:val="00142C38"/>
    <w:rsid w:val="001521BE"/>
    <w:rsid w:val="00152D49"/>
    <w:rsid w:val="0015597F"/>
    <w:rsid w:val="0016192E"/>
    <w:rsid w:val="0016570D"/>
    <w:rsid w:val="00175B42"/>
    <w:rsid w:val="00185023"/>
    <w:rsid w:val="001946B5"/>
    <w:rsid w:val="00196AF9"/>
    <w:rsid w:val="001A0F00"/>
    <w:rsid w:val="001A10B7"/>
    <w:rsid w:val="001B4E7A"/>
    <w:rsid w:val="001B6385"/>
    <w:rsid w:val="001C1B8F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A700C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3F81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84AD0"/>
    <w:rsid w:val="00385C9B"/>
    <w:rsid w:val="00387D06"/>
    <w:rsid w:val="00397410"/>
    <w:rsid w:val="003A34A6"/>
    <w:rsid w:val="003A5E0F"/>
    <w:rsid w:val="003A7AF1"/>
    <w:rsid w:val="003B20B8"/>
    <w:rsid w:val="003C367E"/>
    <w:rsid w:val="003C4CCC"/>
    <w:rsid w:val="003C7226"/>
    <w:rsid w:val="003D17E8"/>
    <w:rsid w:val="003D1B7B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701D8"/>
    <w:rsid w:val="00485E28"/>
    <w:rsid w:val="00486D3F"/>
    <w:rsid w:val="00487B2F"/>
    <w:rsid w:val="004B0F9D"/>
    <w:rsid w:val="004B3584"/>
    <w:rsid w:val="004C4809"/>
    <w:rsid w:val="004C6DEA"/>
    <w:rsid w:val="004D1B28"/>
    <w:rsid w:val="004D36BB"/>
    <w:rsid w:val="004D3914"/>
    <w:rsid w:val="004D6308"/>
    <w:rsid w:val="004E3621"/>
    <w:rsid w:val="004E60CD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2624"/>
    <w:rsid w:val="00523A62"/>
    <w:rsid w:val="00524547"/>
    <w:rsid w:val="0052650C"/>
    <w:rsid w:val="00527A99"/>
    <w:rsid w:val="0053652C"/>
    <w:rsid w:val="005420F2"/>
    <w:rsid w:val="005464DD"/>
    <w:rsid w:val="00546D23"/>
    <w:rsid w:val="00552DE9"/>
    <w:rsid w:val="00557070"/>
    <w:rsid w:val="00561A1F"/>
    <w:rsid w:val="00566BEA"/>
    <w:rsid w:val="0057337D"/>
    <w:rsid w:val="00575942"/>
    <w:rsid w:val="00581E84"/>
    <w:rsid w:val="005832F5"/>
    <w:rsid w:val="00585A84"/>
    <w:rsid w:val="00597080"/>
    <w:rsid w:val="005A5793"/>
    <w:rsid w:val="005B0DFB"/>
    <w:rsid w:val="005C634B"/>
    <w:rsid w:val="005D1BEF"/>
    <w:rsid w:val="005D64C7"/>
    <w:rsid w:val="005F317F"/>
    <w:rsid w:val="00600446"/>
    <w:rsid w:val="00601A1D"/>
    <w:rsid w:val="006036CE"/>
    <w:rsid w:val="006046F8"/>
    <w:rsid w:val="00605F5E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3897"/>
    <w:rsid w:val="00684A77"/>
    <w:rsid w:val="00686A3C"/>
    <w:rsid w:val="00692F3E"/>
    <w:rsid w:val="00694455"/>
    <w:rsid w:val="006A3224"/>
    <w:rsid w:val="006A5C0B"/>
    <w:rsid w:val="006A5D15"/>
    <w:rsid w:val="006C7829"/>
    <w:rsid w:val="006D2947"/>
    <w:rsid w:val="006E07BA"/>
    <w:rsid w:val="006E6CE7"/>
    <w:rsid w:val="006F052B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0473"/>
    <w:rsid w:val="0077353D"/>
    <w:rsid w:val="00773A99"/>
    <w:rsid w:val="0078321C"/>
    <w:rsid w:val="007869EA"/>
    <w:rsid w:val="00791AE2"/>
    <w:rsid w:val="007A5690"/>
    <w:rsid w:val="007A570D"/>
    <w:rsid w:val="007A5D00"/>
    <w:rsid w:val="007A71C4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7F3367"/>
    <w:rsid w:val="007F6F8C"/>
    <w:rsid w:val="008018E6"/>
    <w:rsid w:val="00806B90"/>
    <w:rsid w:val="00815C7F"/>
    <w:rsid w:val="0082662C"/>
    <w:rsid w:val="00826775"/>
    <w:rsid w:val="00837EF8"/>
    <w:rsid w:val="00845C8C"/>
    <w:rsid w:val="008460C8"/>
    <w:rsid w:val="00852B9E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75E1"/>
    <w:rsid w:val="008D784D"/>
    <w:rsid w:val="008E1654"/>
    <w:rsid w:val="008F07B3"/>
    <w:rsid w:val="008F43ED"/>
    <w:rsid w:val="008F5D2A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0F55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44FD"/>
    <w:rsid w:val="009B6F27"/>
    <w:rsid w:val="009C1BBC"/>
    <w:rsid w:val="009C6321"/>
    <w:rsid w:val="009D0327"/>
    <w:rsid w:val="009D111E"/>
    <w:rsid w:val="009D6B92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1412"/>
    <w:rsid w:val="00A55CBA"/>
    <w:rsid w:val="00A569FF"/>
    <w:rsid w:val="00A56B4A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D64B2"/>
    <w:rsid w:val="00AE48FB"/>
    <w:rsid w:val="00AF5671"/>
    <w:rsid w:val="00AF6964"/>
    <w:rsid w:val="00B11B28"/>
    <w:rsid w:val="00B25F2D"/>
    <w:rsid w:val="00B30E5F"/>
    <w:rsid w:val="00B31494"/>
    <w:rsid w:val="00B460C4"/>
    <w:rsid w:val="00B46A72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07A0C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27C0"/>
    <w:rsid w:val="00C93A8B"/>
    <w:rsid w:val="00C956BA"/>
    <w:rsid w:val="00CA3DA1"/>
    <w:rsid w:val="00CC35AF"/>
    <w:rsid w:val="00CD1641"/>
    <w:rsid w:val="00CD7FF4"/>
    <w:rsid w:val="00CF3879"/>
    <w:rsid w:val="00CF4FAA"/>
    <w:rsid w:val="00D14A29"/>
    <w:rsid w:val="00D17C57"/>
    <w:rsid w:val="00D2205D"/>
    <w:rsid w:val="00D23317"/>
    <w:rsid w:val="00D26C1E"/>
    <w:rsid w:val="00D275C3"/>
    <w:rsid w:val="00D32113"/>
    <w:rsid w:val="00D33459"/>
    <w:rsid w:val="00D37417"/>
    <w:rsid w:val="00D411F1"/>
    <w:rsid w:val="00D41E3E"/>
    <w:rsid w:val="00D4751D"/>
    <w:rsid w:val="00D51DDB"/>
    <w:rsid w:val="00D63458"/>
    <w:rsid w:val="00D63DE1"/>
    <w:rsid w:val="00D90EEF"/>
    <w:rsid w:val="00D92D26"/>
    <w:rsid w:val="00D963D2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2345"/>
    <w:rsid w:val="00DE4526"/>
    <w:rsid w:val="00DE6371"/>
    <w:rsid w:val="00DE6EEF"/>
    <w:rsid w:val="00DF045A"/>
    <w:rsid w:val="00DF0761"/>
    <w:rsid w:val="00DF0D8E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47264"/>
    <w:rsid w:val="00E55C21"/>
    <w:rsid w:val="00E562E9"/>
    <w:rsid w:val="00E770C1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14A50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0941"/>
    <w:rsid w:val="00F7281C"/>
    <w:rsid w:val="00F85146"/>
    <w:rsid w:val="00F86D6A"/>
    <w:rsid w:val="00F87994"/>
    <w:rsid w:val="00F9215E"/>
    <w:rsid w:val="00F971F3"/>
    <w:rsid w:val="00FA26E9"/>
    <w:rsid w:val="00FA324B"/>
    <w:rsid w:val="00FA6E51"/>
    <w:rsid w:val="00FB6427"/>
    <w:rsid w:val="00FC0A01"/>
    <w:rsid w:val="00FC6094"/>
    <w:rsid w:val="00FD25C6"/>
    <w:rsid w:val="00FD5499"/>
    <w:rsid w:val="00FD5ECA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hns-cff.hr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3AF5-F48B-4941-883D-D5CB6A43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2976</Words>
  <Characters>16967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3</cp:revision>
  <cp:lastPrinted>2017-10-24T03:57:00Z</cp:lastPrinted>
  <dcterms:created xsi:type="dcterms:W3CDTF">2018-01-15T05:51:00Z</dcterms:created>
  <dcterms:modified xsi:type="dcterms:W3CDTF">2018-01-15T05:52:00Z</dcterms:modified>
</cp:coreProperties>
</file>