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55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4822702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4822701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587F99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48479C">
              <w:rPr>
                <w:rFonts w:ascii="Verdana" w:hAnsi="Verdana"/>
                <w:color w:val="333333"/>
              </w:rPr>
              <w:t>0</w:t>
            </w:r>
            <w:r w:rsidR="00587F99">
              <w:rPr>
                <w:rFonts w:ascii="Verdana" w:hAnsi="Verdana"/>
                <w:color w:val="333333"/>
              </w:rPr>
              <w:t>9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48479C">
              <w:rPr>
                <w:rFonts w:ascii="Verdana" w:hAnsi="Verdana"/>
                <w:color w:val="333333"/>
              </w:rPr>
              <w:t>4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587F99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8E25C2">
              <w:rPr>
                <w:rFonts w:ascii="Verdana" w:hAnsi="Verdana"/>
                <w:color w:val="333333"/>
              </w:rPr>
              <w:t>1</w:t>
            </w:r>
            <w:r w:rsidR="00587F99">
              <w:rPr>
                <w:rFonts w:ascii="Verdana" w:hAnsi="Verdana"/>
                <w:color w:val="333333"/>
              </w:rPr>
              <w:t>4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proofErr w:type="spellStart"/>
      <w:r w:rsidR="00E756F6">
        <w:rPr>
          <w:b/>
        </w:rPr>
        <w:t>1</w:t>
      </w:r>
      <w:r w:rsidR="00587F99">
        <w:rPr>
          <w:b/>
        </w:rPr>
        <w:t>6</w:t>
      </w:r>
      <w:proofErr w:type="spellEnd"/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 xml:space="preserve">kola </w:t>
      </w:r>
    </w:p>
    <w:p w:rsidR="00795B0B" w:rsidRDefault="00E756F6" w:rsidP="00E472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B6F76">
        <w:rPr>
          <w:b/>
        </w:rPr>
        <w:t xml:space="preserve">Tablica nakon </w:t>
      </w:r>
      <w:proofErr w:type="spellStart"/>
      <w:r w:rsidR="00EB6F76">
        <w:rPr>
          <w:b/>
        </w:rPr>
        <w:t>1</w:t>
      </w:r>
      <w:r w:rsidR="00587F99">
        <w:rPr>
          <w:b/>
        </w:rPr>
        <w:t>6</w:t>
      </w:r>
      <w:proofErr w:type="spellEnd"/>
      <w:r w:rsidR="00EB6F76">
        <w:rPr>
          <w:b/>
        </w:rPr>
        <w:t>. kola</w:t>
      </w:r>
    </w:p>
    <w:p w:rsidR="00A75BDC" w:rsidRDefault="00F0714C" w:rsidP="00C07A0C">
      <w:pPr>
        <w:ind w:left="708" w:firstLine="708"/>
        <w:rPr>
          <w:b/>
        </w:rPr>
      </w:pPr>
      <w:r>
        <w:rPr>
          <w:b/>
        </w:rPr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E45E2D" w:rsidRDefault="00E45E2D" w:rsidP="00281D4D">
      <w:pPr>
        <w:rPr>
          <w:rFonts w:asciiTheme="majorHAnsi" w:hAnsiTheme="majorHAnsi"/>
        </w:rPr>
      </w:pPr>
    </w:p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Vrlo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dinam</w:t>
      </w:r>
      <w:r w:rsidR="00831E15">
        <w:rPr>
          <w:rFonts w:ascii="Arial" w:hAnsi="Arial" w:cs="Arial"/>
        </w:rPr>
        <w:t>I</w:t>
      </w:r>
      <w:r>
        <w:rPr>
          <w:rFonts w:ascii="Arial" w:hAnsi="Arial" w:cs="Arial"/>
        </w:rPr>
        <w:t>čno i zanimljivo kolo. Dobro vrijeme, soli</w:t>
      </w:r>
      <w:r w:rsidR="00831E15">
        <w:rPr>
          <w:rFonts w:ascii="Arial" w:hAnsi="Arial" w:cs="Arial"/>
        </w:rPr>
        <w:t>d</w:t>
      </w:r>
      <w:r>
        <w:rPr>
          <w:rFonts w:ascii="Arial" w:hAnsi="Arial" w:cs="Arial"/>
        </w:rPr>
        <w:t>no druženj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poslije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, kval</w:t>
      </w:r>
      <w:r w:rsidR="00831E15">
        <w:rPr>
          <w:rFonts w:ascii="Arial" w:hAnsi="Arial" w:cs="Arial"/>
        </w:rPr>
        <w:t>i</w:t>
      </w:r>
      <w:r>
        <w:rPr>
          <w:rFonts w:ascii="Arial" w:hAnsi="Arial" w:cs="Arial"/>
        </w:rPr>
        <w:t>tetn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vet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ranske nogom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tn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predstave….. kaj ćeš više od nas veterana.</w:t>
      </w:r>
      <w:r w:rsidR="00831E15">
        <w:rPr>
          <w:rFonts w:ascii="Arial" w:hAnsi="Arial" w:cs="Arial"/>
        </w:rPr>
        <w:t xml:space="preserve"> U većinskom ponedjeljku.</w:t>
      </w:r>
    </w:p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>Ovo kolo nije promij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nilo ništa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bitno u događanjim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tablici. Nove pobjede </w:t>
      </w:r>
      <w:proofErr w:type="spellStart"/>
      <w:r>
        <w:rPr>
          <w:rFonts w:ascii="Arial" w:hAnsi="Arial" w:cs="Arial"/>
        </w:rPr>
        <w:t>Gosponof</w:t>
      </w:r>
      <w:proofErr w:type="spellEnd"/>
      <w:r>
        <w:rPr>
          <w:rFonts w:ascii="Arial" w:hAnsi="Arial" w:cs="Arial"/>
        </w:rPr>
        <w:t xml:space="preserve"> z Čiča gurnule su ih dosta visoko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 se </w:t>
      </w: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nemreju</w:t>
      </w:r>
      <w:proofErr w:type="spellEnd"/>
      <w:r>
        <w:rPr>
          <w:rFonts w:ascii="Arial" w:hAnsi="Arial" w:cs="Arial"/>
        </w:rPr>
        <w:t xml:space="preserve"> zbrojiti.</w:t>
      </w:r>
    </w:p>
    <w:p w:rsidR="00F51F5A" w:rsidRDefault="00F51F5A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</w:tbl>
    <w:p w:rsidR="00F51F5A" w:rsidRDefault="00F51F5A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 i Šlj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ri odigrali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napetu i zanimljivu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, punu borbenosti, preokreta , </w:t>
      </w:r>
      <w:proofErr w:type="spellStart"/>
      <w:r>
        <w:rPr>
          <w:rFonts w:ascii="Arial" w:hAnsi="Arial" w:cs="Arial"/>
        </w:rPr>
        <w:t>ful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nih</w:t>
      </w:r>
      <w:proofErr w:type="spellEnd"/>
      <w:r>
        <w:rPr>
          <w:rFonts w:ascii="Arial" w:hAnsi="Arial" w:cs="Arial"/>
        </w:rPr>
        <w:t xml:space="preserve"> penala, </w:t>
      </w:r>
      <w:proofErr w:type="spellStart"/>
      <w:r>
        <w:rPr>
          <w:rFonts w:ascii="Arial" w:hAnsi="Arial" w:cs="Arial"/>
        </w:rPr>
        <w:t>cepanj</w:t>
      </w:r>
      <w:r w:rsidR="00831E1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vena i rezanj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žila. Ipak reza je na kraju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jrealni</w:t>
      </w:r>
      <w:r w:rsidR="00831E15">
        <w:rPr>
          <w:rFonts w:ascii="Arial" w:hAnsi="Arial" w:cs="Arial"/>
        </w:rPr>
        <w:t>j</w:t>
      </w:r>
      <w:r>
        <w:rPr>
          <w:rFonts w:ascii="Arial" w:hAnsi="Arial" w:cs="Arial"/>
        </w:rPr>
        <w:t>a iako su Šlj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ri bili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</w:t>
      </w:r>
      <w:r w:rsidR="00831E1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 blizu </w:t>
      </w:r>
      <w:r w:rsidR="00831E15">
        <w:rPr>
          <w:rFonts w:ascii="Arial" w:hAnsi="Arial" w:cs="Arial"/>
        </w:rPr>
        <w:t>punog plijena</w:t>
      </w:r>
      <w:r>
        <w:rPr>
          <w:rFonts w:ascii="Arial" w:hAnsi="Arial" w:cs="Arial"/>
        </w:rPr>
        <w:t>, čak bli</w:t>
      </w:r>
      <w:r w:rsidR="00831E15">
        <w:rPr>
          <w:rFonts w:ascii="Arial" w:hAnsi="Arial" w:cs="Arial"/>
        </w:rPr>
        <w:t>ž</w:t>
      </w:r>
      <w:r>
        <w:rPr>
          <w:rFonts w:ascii="Arial" w:hAnsi="Arial" w:cs="Arial"/>
        </w:rPr>
        <w:t>e nego kaje Ljub</w:t>
      </w:r>
      <w:r w:rsidR="00831E15">
        <w:rPr>
          <w:rFonts w:ascii="Arial" w:hAnsi="Arial" w:cs="Arial"/>
        </w:rPr>
        <w:t>lja</w:t>
      </w:r>
      <w:r>
        <w:rPr>
          <w:rFonts w:ascii="Arial" w:hAnsi="Arial" w:cs="Arial"/>
        </w:rPr>
        <w:t>na u odno</w:t>
      </w:r>
      <w:r w:rsidR="00831E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</w:t>
      </w:r>
      <w:r w:rsidR="00831E1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Po</w:t>
      </w:r>
      <w:r w:rsidR="00831E15">
        <w:rPr>
          <w:rFonts w:ascii="Arial" w:hAnsi="Arial" w:cs="Arial"/>
        </w:rPr>
        <w:t>s</w:t>
      </w:r>
      <w:r>
        <w:rPr>
          <w:rFonts w:ascii="Arial" w:hAnsi="Arial" w:cs="Arial"/>
        </w:rPr>
        <w:t>tojnu</w:t>
      </w:r>
      <w:proofErr w:type="spellEnd"/>
      <w:r>
        <w:rPr>
          <w:rFonts w:ascii="Arial" w:hAnsi="Arial" w:cs="Arial"/>
        </w:rPr>
        <w:t>.</w:t>
      </w:r>
    </w:p>
    <w:p w:rsidR="00831E15" w:rsidRDefault="00831E15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31E15" w:rsidRPr="00266D83" w:rsidTr="006D395F">
        <w:tc>
          <w:tcPr>
            <w:tcW w:w="2093" w:type="dxa"/>
            <w:shd w:val="clear" w:color="auto" w:fill="auto"/>
          </w:tcPr>
          <w:p w:rsidR="00831E15" w:rsidRPr="00266D83" w:rsidRDefault="00831E15" w:rsidP="00831E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31E15" w:rsidRPr="00266D83" w:rsidRDefault="00831E15" w:rsidP="00831E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134" w:type="dxa"/>
          </w:tcPr>
          <w:p w:rsidR="00831E15" w:rsidRPr="00266D83" w:rsidRDefault="00831E15" w:rsidP="00831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831E15" w:rsidRDefault="00831E15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Vesela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gdje su se desetkovani </w:t>
      </w:r>
      <w:proofErr w:type="spellStart"/>
      <w:r>
        <w:rPr>
          <w:rFonts w:ascii="Arial" w:hAnsi="Arial" w:cs="Arial"/>
        </w:rPr>
        <w:t>Brežani</w:t>
      </w:r>
      <w:proofErr w:type="spellEnd"/>
      <w:r>
        <w:rPr>
          <w:rFonts w:ascii="Arial" w:hAnsi="Arial" w:cs="Arial"/>
        </w:rPr>
        <w:t xml:space="preserve"> puno bolje snašli od </w:t>
      </w:r>
      <w:proofErr w:type="spellStart"/>
      <w:r>
        <w:rPr>
          <w:rFonts w:ascii="Arial" w:hAnsi="Arial" w:cs="Arial"/>
        </w:rPr>
        <w:t>jedanaestkovanih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Frajerof</w:t>
      </w:r>
      <w:proofErr w:type="spellEnd"/>
      <w:r>
        <w:rPr>
          <w:rFonts w:ascii="Arial" w:hAnsi="Arial" w:cs="Arial"/>
        </w:rPr>
        <w:t xml:space="preserve">. Jedna od rijetkih svijetlih točki među frajerima, njihov golman, ipak nije mogao pohvatati sve što mu je njegova obrana propustila, a dobrano je morao paziti i na udarce svojih suigrača od kojih mu je jedan vrlo kvaliteto završio iza leđa.  </w:t>
      </w:r>
    </w:p>
    <w:p w:rsidR="00831E15" w:rsidRDefault="00831E15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</w:tbl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>Doktori n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stavlj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ju svojim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pobjedničkim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stazama. Izgled da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poraz u prvom kolu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nastavka vratio među običn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smrtnik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da su </w:t>
      </w:r>
      <w:proofErr w:type="spellStart"/>
      <w:r>
        <w:rPr>
          <w:rFonts w:ascii="Arial" w:hAnsi="Arial" w:cs="Arial"/>
        </w:rPr>
        <w:t>skužili</w:t>
      </w:r>
      <w:proofErr w:type="spellEnd"/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s nikim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="00831E15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="00831E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zahebavanja</w:t>
      </w:r>
      <w:proofErr w:type="spellEnd"/>
      <w:r>
        <w:rPr>
          <w:rFonts w:ascii="Arial" w:hAnsi="Arial" w:cs="Arial"/>
        </w:rPr>
        <w:t>. Iako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proofErr w:type="spellStart"/>
      <w:r>
        <w:rPr>
          <w:rFonts w:ascii="Arial" w:hAnsi="Arial" w:cs="Arial"/>
        </w:rPr>
        <w:t>Parikožari</w:t>
      </w:r>
      <w:proofErr w:type="spellEnd"/>
      <w:r>
        <w:rPr>
          <w:rFonts w:ascii="Arial" w:hAnsi="Arial" w:cs="Arial"/>
        </w:rPr>
        <w:t xml:space="preserve"> odmah u prve minute probušili Debeloga</w:t>
      </w:r>
      <w:r w:rsidR="00831E15">
        <w:rPr>
          <w:rFonts w:ascii="Arial" w:hAnsi="Arial" w:cs="Arial"/>
        </w:rPr>
        <w:t xml:space="preserve"> na golu</w:t>
      </w:r>
      <w:r>
        <w:rPr>
          <w:rFonts w:ascii="Arial" w:hAnsi="Arial" w:cs="Arial"/>
        </w:rPr>
        <w:t>,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im nij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pomoglo. Šore je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da je sad </w:t>
      </w:r>
      <w:proofErr w:type="spellStart"/>
      <w:r w:rsidR="00831E15">
        <w:rPr>
          <w:rFonts w:ascii="Arial" w:hAnsi="Arial" w:cs="Arial"/>
        </w:rPr>
        <w:t>d</w:t>
      </w:r>
      <w:r>
        <w:rPr>
          <w:rFonts w:ascii="Arial" w:hAnsi="Arial" w:cs="Arial"/>
        </w:rPr>
        <w:t>osti</w:t>
      </w:r>
      <w:proofErr w:type="spellEnd"/>
      <w:r>
        <w:rPr>
          <w:rFonts w:ascii="Arial" w:hAnsi="Arial" w:cs="Arial"/>
        </w:rPr>
        <w:t xml:space="preserve"> </w:t>
      </w:r>
      <w:r w:rsidR="00831E1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da se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drastično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831E15">
        <w:rPr>
          <w:rFonts w:ascii="Arial" w:hAnsi="Arial" w:cs="Arial"/>
        </w:rPr>
        <w:t>o</w:t>
      </w:r>
      <w:r>
        <w:rPr>
          <w:rFonts w:ascii="Arial" w:hAnsi="Arial" w:cs="Arial"/>
        </w:rPr>
        <w:t>ra promij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niti u odno</w:t>
      </w:r>
      <w:r w:rsidR="00831E15">
        <w:rPr>
          <w:rFonts w:ascii="Arial" w:hAnsi="Arial" w:cs="Arial"/>
        </w:rPr>
        <w:t>s</w:t>
      </w:r>
      <w:r>
        <w:rPr>
          <w:rFonts w:ascii="Arial" w:hAnsi="Arial" w:cs="Arial"/>
        </w:rPr>
        <w:t>ima igra</w:t>
      </w:r>
      <w:r w:rsidR="00831E15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a prema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. Tako i bi.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krenulo……… dobr</w:t>
      </w:r>
      <w:r w:rsidR="00831E1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došel</w:t>
      </w:r>
      <w:proofErr w:type="spellEnd"/>
      <w:r>
        <w:rPr>
          <w:rFonts w:ascii="Arial" w:hAnsi="Arial" w:cs="Arial"/>
        </w:rPr>
        <w:t xml:space="preserve"> kraj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>.</w:t>
      </w:r>
    </w:p>
    <w:p w:rsidR="00F51F5A" w:rsidRDefault="00F51F5A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2-6</w:t>
            </w:r>
          </w:p>
        </w:tc>
      </w:tr>
    </w:tbl>
    <w:p w:rsidR="00831E15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Možda za nekoga iznenađenj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. N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nik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kaj Gosponi</w:t>
      </w:r>
      <w:r w:rsidR="00831E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moreju</w:t>
      </w:r>
      <w:proofErr w:type="spellEnd"/>
      <w:r>
        <w:rPr>
          <w:rFonts w:ascii="Arial" w:hAnsi="Arial" w:cs="Arial"/>
        </w:rPr>
        <w:t xml:space="preserve"> napraviti</w:t>
      </w:r>
      <w:r w:rsidR="00831E15">
        <w:rPr>
          <w:rFonts w:ascii="Arial" w:hAnsi="Arial" w:cs="Arial"/>
        </w:rPr>
        <w:t xml:space="preserve">, </w:t>
      </w:r>
      <w:proofErr w:type="spellStart"/>
      <w:r w:rsidR="00831E15">
        <w:rPr>
          <w:rFonts w:ascii="Arial" w:hAnsi="Arial" w:cs="Arial"/>
        </w:rPr>
        <w:t>onak</w:t>
      </w:r>
      <w:proofErr w:type="spellEnd"/>
      <w:r w:rsidR="00831E15">
        <w:rPr>
          <w:rFonts w:ascii="Arial" w:hAnsi="Arial" w:cs="Arial"/>
        </w:rPr>
        <w:t xml:space="preserve"> uz put</w:t>
      </w:r>
      <w:r>
        <w:rPr>
          <w:rFonts w:ascii="Arial" w:hAnsi="Arial" w:cs="Arial"/>
        </w:rPr>
        <w:t>. Goropadni Siščani, ohrab</w:t>
      </w:r>
      <w:r w:rsidR="00831E15">
        <w:rPr>
          <w:rFonts w:ascii="Arial" w:hAnsi="Arial" w:cs="Arial"/>
        </w:rPr>
        <w:t>r</w:t>
      </w:r>
      <w:r>
        <w:rPr>
          <w:rFonts w:ascii="Arial" w:hAnsi="Arial" w:cs="Arial"/>
        </w:rPr>
        <w:t>eni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dobrim rezultatima s poč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tk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</w:t>
      </w:r>
      <w:r w:rsidR="00831E15">
        <w:rPr>
          <w:rFonts w:ascii="Arial" w:hAnsi="Arial" w:cs="Arial"/>
        </w:rPr>
        <w:t>r</w:t>
      </w:r>
      <w:r>
        <w:rPr>
          <w:rFonts w:ascii="Arial" w:hAnsi="Arial" w:cs="Arial"/>
        </w:rPr>
        <w:t>enuli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u ofanzivu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nekad </w:t>
      </w:r>
    </w:p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>6. Lička. M</w:t>
      </w:r>
      <w:r w:rsidR="00831E15">
        <w:rPr>
          <w:rFonts w:ascii="Arial" w:hAnsi="Arial" w:cs="Arial"/>
        </w:rPr>
        <w:t>eđ</w:t>
      </w:r>
      <w:r>
        <w:rPr>
          <w:rFonts w:ascii="Arial" w:hAnsi="Arial" w:cs="Arial"/>
        </w:rPr>
        <w:t>utim, ti su Gosponi, mudro vođeni strpljivom Grginom rukom i razbori</w:t>
      </w:r>
      <w:r w:rsidR="00831E1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ošću </w:t>
      </w:r>
      <w:proofErr w:type="spellStart"/>
      <w:r>
        <w:rPr>
          <w:rFonts w:ascii="Arial" w:hAnsi="Arial" w:cs="Arial"/>
        </w:rPr>
        <w:t>Ilinka</w:t>
      </w:r>
      <w:proofErr w:type="spellEnd"/>
      <w:r w:rsidR="00831E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uspj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li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pregaziti Siščane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Gliboki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jarek</w:t>
      </w:r>
      <w:proofErr w:type="spellEnd"/>
      <w:r>
        <w:rPr>
          <w:rFonts w:ascii="Arial" w:hAnsi="Arial" w:cs="Arial"/>
        </w:rPr>
        <w:t>. Jo</w:t>
      </w:r>
      <w:r w:rsidR="00831E15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plačeju</w:t>
      </w:r>
      <w:proofErr w:type="spellEnd"/>
      <w:r>
        <w:rPr>
          <w:rFonts w:ascii="Arial" w:hAnsi="Arial" w:cs="Arial"/>
        </w:rPr>
        <w:t>.</w:t>
      </w:r>
      <w:r w:rsidR="00831E15">
        <w:rPr>
          <w:rFonts w:ascii="Arial" w:hAnsi="Arial" w:cs="Arial"/>
        </w:rPr>
        <w:t xml:space="preserve"> Siščani.</w:t>
      </w:r>
    </w:p>
    <w:p w:rsidR="00F51F5A" w:rsidRDefault="00F51F5A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</w:tbl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>Kanarinci nisu ostavili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nik</w:t>
      </w:r>
      <w:r w:rsidR="00831E15">
        <w:rPr>
          <w:rFonts w:ascii="Arial" w:hAnsi="Arial" w:cs="Arial"/>
        </w:rPr>
        <w:t>ak</w:t>
      </w:r>
      <w:r>
        <w:rPr>
          <w:rFonts w:ascii="Arial" w:hAnsi="Arial" w:cs="Arial"/>
        </w:rPr>
        <w:t>ve šanse Dj</w:t>
      </w:r>
      <w:r w:rsidR="00831E15">
        <w:rPr>
          <w:rFonts w:ascii="Arial" w:hAnsi="Arial" w:cs="Arial"/>
        </w:rPr>
        <w:t>e</w:t>
      </w:r>
      <w:r>
        <w:rPr>
          <w:rFonts w:ascii="Arial" w:hAnsi="Arial" w:cs="Arial"/>
        </w:rPr>
        <w:t>vicama d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nešto više po</w:t>
      </w:r>
      <w:r w:rsidR="00831E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tignu. </w:t>
      </w:r>
      <w:proofErr w:type="spellStart"/>
      <w:r>
        <w:rPr>
          <w:rFonts w:ascii="Arial" w:hAnsi="Arial" w:cs="Arial"/>
        </w:rPr>
        <w:t>Golček</w:t>
      </w:r>
      <w:proofErr w:type="spellEnd"/>
      <w:r>
        <w:rPr>
          <w:rFonts w:ascii="Arial" w:hAnsi="Arial" w:cs="Arial"/>
        </w:rPr>
        <w:t xml:space="preserve"> na početku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prvoga i odm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h </w:t>
      </w:r>
      <w:proofErr w:type="spellStart"/>
      <w:r>
        <w:rPr>
          <w:rFonts w:ascii="Arial" w:hAnsi="Arial" w:cs="Arial"/>
        </w:rPr>
        <w:t>golček</w:t>
      </w:r>
      <w:proofErr w:type="spellEnd"/>
      <w:r>
        <w:rPr>
          <w:rFonts w:ascii="Arial" w:hAnsi="Arial" w:cs="Arial"/>
        </w:rPr>
        <w:t xml:space="preserve"> na početku</w:t>
      </w:r>
      <w:r w:rsidR="00831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drugoga i sa</w:t>
      </w:r>
      <w:r w:rsidR="00831E1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se ti vad</w:t>
      </w:r>
      <w:r w:rsidR="006D395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nejde</w:t>
      </w:r>
      <w:proofErr w:type="spellEnd"/>
      <w:r>
        <w:rPr>
          <w:rFonts w:ascii="Arial" w:hAnsi="Arial" w:cs="Arial"/>
        </w:rPr>
        <w:t>. U pot</w:t>
      </w:r>
      <w:r w:rsidR="00831E15">
        <w:rPr>
          <w:rFonts w:ascii="Arial" w:hAnsi="Arial" w:cs="Arial"/>
        </w:rPr>
        <w:t>p</w:t>
      </w:r>
      <w:r>
        <w:rPr>
          <w:rFonts w:ascii="Arial" w:hAnsi="Arial" w:cs="Arial"/>
        </w:rPr>
        <w:t>unosti zaslužen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pobjed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domaćin</w:t>
      </w:r>
      <w:r w:rsidR="00831E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iako </w:t>
      </w:r>
      <w:r w:rsidR="00831E15">
        <w:rPr>
          <w:rFonts w:ascii="Arial" w:hAnsi="Arial" w:cs="Arial"/>
        </w:rPr>
        <w:t xml:space="preserve">je moglo biti, po njih, i </w:t>
      </w:r>
      <w:r>
        <w:rPr>
          <w:rFonts w:ascii="Arial" w:hAnsi="Arial" w:cs="Arial"/>
        </w:rPr>
        <w:t>…………. Joj.</w:t>
      </w:r>
    </w:p>
    <w:p w:rsidR="00F51F5A" w:rsidRDefault="00F51F5A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F51F5A" w:rsidRDefault="00F51F5A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s</w:t>
      </w:r>
      <w:r w:rsidR="006D395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pričom</w:t>
      </w:r>
      <w:r w:rsidR="006D3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malom u tri čin</w:t>
      </w:r>
      <w:r w:rsidR="006D39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="006D395F">
        <w:rPr>
          <w:rFonts w:ascii="Arial" w:hAnsi="Arial" w:cs="Arial"/>
        </w:rPr>
        <w:t>a</w:t>
      </w:r>
      <w:r>
        <w:rPr>
          <w:rFonts w:ascii="Arial" w:hAnsi="Arial" w:cs="Arial"/>
        </w:rPr>
        <w:t>stransformirali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Bojse</w:t>
      </w:r>
      <w:proofErr w:type="spellEnd"/>
      <w:r>
        <w:rPr>
          <w:rFonts w:ascii="Arial" w:hAnsi="Arial" w:cs="Arial"/>
        </w:rPr>
        <w:t>. N</w:t>
      </w:r>
      <w:r w:rsidR="006D395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ti </w:t>
      </w:r>
      <w:proofErr w:type="spellStart"/>
      <w:r w:rsidR="006D395F">
        <w:rPr>
          <w:rFonts w:ascii="Arial" w:hAnsi="Arial" w:cs="Arial"/>
        </w:rPr>
        <w:t>Šule</w:t>
      </w:r>
      <w:proofErr w:type="spellEnd"/>
      <w:r>
        <w:rPr>
          <w:rFonts w:ascii="Arial" w:hAnsi="Arial" w:cs="Arial"/>
        </w:rPr>
        <w:t xml:space="preserve">, niti </w:t>
      </w:r>
      <w:proofErr w:type="spellStart"/>
      <w:r>
        <w:rPr>
          <w:rFonts w:ascii="Arial" w:hAnsi="Arial" w:cs="Arial"/>
        </w:rPr>
        <w:t>Vezma</w:t>
      </w:r>
      <w:r w:rsidR="006D395F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bogmeč</w:t>
      </w:r>
      <w:proofErr w:type="spellEnd"/>
      <w:r>
        <w:rPr>
          <w:rFonts w:ascii="Arial" w:hAnsi="Arial" w:cs="Arial"/>
        </w:rPr>
        <w:t xml:space="preserve"> niti </w:t>
      </w:r>
      <w:proofErr w:type="spellStart"/>
      <w:r w:rsidR="006D395F">
        <w:rPr>
          <w:rFonts w:ascii="Arial" w:hAnsi="Arial" w:cs="Arial"/>
        </w:rPr>
        <w:t>Strineka</w:t>
      </w:r>
      <w:proofErr w:type="spellEnd"/>
      <w:r w:rsidR="006D395F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isu danas im</w:t>
      </w:r>
      <w:r w:rsidR="006D395F">
        <w:rPr>
          <w:rFonts w:ascii="Arial" w:hAnsi="Arial" w:cs="Arial"/>
        </w:rPr>
        <w:t>a</w:t>
      </w:r>
      <w:r>
        <w:rPr>
          <w:rFonts w:ascii="Arial" w:hAnsi="Arial" w:cs="Arial"/>
        </w:rPr>
        <w:t>li</w:t>
      </w:r>
      <w:r w:rsidR="006D3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kaj tražiti na igralištu </w:t>
      </w:r>
      <w:proofErr w:type="spellStart"/>
      <w:r>
        <w:rPr>
          <w:rFonts w:ascii="Arial" w:hAnsi="Arial" w:cs="Arial"/>
        </w:rPr>
        <w:t>Klopova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nogica</w:t>
      </w:r>
      <w:proofErr w:type="spellEnd"/>
      <w:r>
        <w:rPr>
          <w:rFonts w:ascii="Arial" w:hAnsi="Arial" w:cs="Arial"/>
        </w:rPr>
        <w:t>.</w:t>
      </w:r>
    </w:p>
    <w:p w:rsidR="00F51F5A" w:rsidRDefault="00F51F5A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F51F5A" w:rsidP="002D7BE8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134" w:type="dxa"/>
          </w:tcPr>
          <w:p w:rsidR="00F51F5A" w:rsidRPr="00266D83" w:rsidRDefault="00F51F5A" w:rsidP="002D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</w:tbl>
    <w:p w:rsidR="00F51F5A" w:rsidRDefault="00F51F5A" w:rsidP="00281D4D">
      <w:pPr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6D3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rezi reklo bi se </w:t>
      </w:r>
      <w:proofErr w:type="spellStart"/>
      <w:r>
        <w:rPr>
          <w:rFonts w:ascii="Arial" w:hAnsi="Arial" w:cs="Arial"/>
        </w:rPr>
        <w:t>nik</w:t>
      </w:r>
      <w:r w:rsidR="006D395F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nikaj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6D395F">
        <w:rPr>
          <w:rFonts w:ascii="Arial" w:hAnsi="Arial" w:cs="Arial"/>
        </w:rPr>
        <w:t>Me</w:t>
      </w:r>
      <w:r>
        <w:rPr>
          <w:rFonts w:ascii="Arial" w:hAnsi="Arial" w:cs="Arial"/>
        </w:rPr>
        <w:t>đutoa</w:t>
      </w:r>
      <w:proofErr w:type="spellEnd"/>
      <w:r>
        <w:rPr>
          <w:rFonts w:ascii="Arial" w:hAnsi="Arial" w:cs="Arial"/>
        </w:rPr>
        <w:t>…………. Bilo ej tu svašta. Ipak niti mudra Markova ruk</w:t>
      </w:r>
      <w:r w:rsidR="006D395F">
        <w:rPr>
          <w:rFonts w:ascii="Arial" w:hAnsi="Arial" w:cs="Arial"/>
        </w:rPr>
        <w:t>a</w:t>
      </w:r>
      <w:r>
        <w:rPr>
          <w:rFonts w:ascii="Arial" w:hAnsi="Arial" w:cs="Arial"/>
        </w:rPr>
        <w:t>, niti razboritost</w:t>
      </w:r>
      <w:r w:rsidR="00BD36DF">
        <w:rPr>
          <w:rFonts w:ascii="Arial" w:hAnsi="Arial" w:cs="Arial"/>
        </w:rPr>
        <w:t xml:space="preserve"> Kovača i nj</w:t>
      </w:r>
      <w:r w:rsidR="006D395F">
        <w:rPr>
          <w:rFonts w:ascii="Arial" w:hAnsi="Arial" w:cs="Arial"/>
        </w:rPr>
        <w:t>e</w:t>
      </w:r>
      <w:r w:rsidR="00BD36DF">
        <w:rPr>
          <w:rFonts w:ascii="Arial" w:hAnsi="Arial" w:cs="Arial"/>
        </w:rPr>
        <w:t>govih savjetnik</w:t>
      </w:r>
      <w:r w:rsidR="006D395F">
        <w:rPr>
          <w:rFonts w:ascii="Arial" w:hAnsi="Arial" w:cs="Arial"/>
        </w:rPr>
        <w:t>a</w:t>
      </w:r>
      <w:r w:rsidR="00BD36DF">
        <w:rPr>
          <w:rFonts w:ascii="Arial" w:hAnsi="Arial" w:cs="Arial"/>
        </w:rPr>
        <w:t xml:space="preserve"> ni</w:t>
      </w:r>
      <w:r w:rsidR="006D395F">
        <w:rPr>
          <w:rFonts w:ascii="Arial" w:hAnsi="Arial" w:cs="Arial"/>
        </w:rPr>
        <w:t>j</w:t>
      </w:r>
      <w:r w:rsidR="00BD36DF">
        <w:rPr>
          <w:rFonts w:ascii="Arial" w:hAnsi="Arial" w:cs="Arial"/>
        </w:rPr>
        <w:t>e</w:t>
      </w:r>
      <w:r w:rsidR="006D395F">
        <w:rPr>
          <w:rFonts w:ascii="Arial" w:hAnsi="Arial" w:cs="Arial"/>
        </w:rPr>
        <w:t xml:space="preserve"> </w:t>
      </w:r>
      <w:r w:rsidR="00BD36DF">
        <w:rPr>
          <w:rFonts w:ascii="Arial" w:hAnsi="Arial" w:cs="Arial"/>
        </w:rPr>
        <w:t>pomogla da</w:t>
      </w:r>
      <w:r w:rsidR="006D395F">
        <w:rPr>
          <w:rFonts w:ascii="Arial" w:hAnsi="Arial" w:cs="Arial"/>
        </w:rPr>
        <w:t xml:space="preserve"> se </w:t>
      </w:r>
      <w:r w:rsidR="00BD36DF">
        <w:rPr>
          <w:rFonts w:ascii="Arial" w:hAnsi="Arial" w:cs="Arial"/>
        </w:rPr>
        <w:t xml:space="preserve">razriješi </w:t>
      </w:r>
      <w:proofErr w:type="spellStart"/>
      <w:r w:rsidR="00BD36DF">
        <w:rPr>
          <w:rFonts w:ascii="Arial" w:hAnsi="Arial" w:cs="Arial"/>
        </w:rPr>
        <w:t>trilem</w:t>
      </w:r>
      <w:r w:rsidR="006D395F">
        <w:rPr>
          <w:rFonts w:ascii="Arial" w:hAnsi="Arial" w:cs="Arial"/>
        </w:rPr>
        <w:t>a</w:t>
      </w:r>
      <w:proofErr w:type="spellEnd"/>
      <w:r w:rsidR="00BD36DF">
        <w:rPr>
          <w:rFonts w:ascii="Arial" w:hAnsi="Arial" w:cs="Arial"/>
        </w:rPr>
        <w:t xml:space="preserve"> koj</w:t>
      </w:r>
      <w:r w:rsidR="006D395F">
        <w:rPr>
          <w:rFonts w:ascii="Arial" w:hAnsi="Arial" w:cs="Arial"/>
        </w:rPr>
        <w:t>a</w:t>
      </w:r>
      <w:r w:rsidR="00BD36DF">
        <w:rPr>
          <w:rFonts w:ascii="Arial" w:hAnsi="Arial" w:cs="Arial"/>
        </w:rPr>
        <w:t xml:space="preserve"> je na kraju</w:t>
      </w:r>
      <w:r w:rsidR="006D395F">
        <w:rPr>
          <w:rFonts w:ascii="Arial" w:hAnsi="Arial" w:cs="Arial"/>
        </w:rPr>
        <w:t xml:space="preserve"> </w:t>
      </w:r>
      <w:r w:rsidR="00BD36DF">
        <w:rPr>
          <w:rFonts w:ascii="Arial" w:hAnsi="Arial" w:cs="Arial"/>
        </w:rPr>
        <w:t>priče po</w:t>
      </w:r>
      <w:r w:rsidR="006D395F">
        <w:rPr>
          <w:rFonts w:ascii="Arial" w:hAnsi="Arial" w:cs="Arial"/>
        </w:rPr>
        <w:t>s</w:t>
      </w:r>
      <w:r w:rsidR="00BD36DF">
        <w:rPr>
          <w:rFonts w:ascii="Arial" w:hAnsi="Arial" w:cs="Arial"/>
        </w:rPr>
        <w:t xml:space="preserve">tala monodrama, nikom </w:t>
      </w:r>
      <w:proofErr w:type="spellStart"/>
      <w:r w:rsidR="00BD36DF">
        <w:rPr>
          <w:rFonts w:ascii="Arial" w:hAnsi="Arial" w:cs="Arial"/>
        </w:rPr>
        <w:t>nikaj</w:t>
      </w:r>
      <w:proofErr w:type="spellEnd"/>
      <w:r w:rsidR="00BD36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51F5A" w:rsidRDefault="00F51F5A" w:rsidP="00281D4D">
      <w:pPr>
        <w:rPr>
          <w:rFonts w:ascii="Arial" w:hAnsi="Arial" w:cs="Arial"/>
        </w:rPr>
      </w:pPr>
    </w:p>
    <w:p w:rsidR="00FC4419" w:rsidRDefault="006D47F2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dalje stoji opaska, a ako imate kakav problem po pitanju veterana, nazovite, pa da to pokušamo riješiti na obostrano zadovoljstvo i na dobrobit turopoljskog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4E3B6E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Iako smo u rasporedu stavili da se igra u </w:t>
      </w:r>
      <w:proofErr w:type="spellStart"/>
      <w:r>
        <w:rPr>
          <w:rFonts w:ascii="Arial" w:hAnsi="Arial" w:cs="Arial"/>
        </w:rPr>
        <w:t>17</w:t>
      </w:r>
      <w:proofErr w:type="spellEnd"/>
      <w:r>
        <w:rPr>
          <w:rFonts w:ascii="Arial" w:hAnsi="Arial" w:cs="Arial"/>
        </w:rPr>
        <w:t xml:space="preserve"> sati, prema zamolbama nekih voditelje, a i radi vremena, ovo kolo bi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 xml:space="preserve"> pomaknuli na </w:t>
      </w:r>
      <w:proofErr w:type="spellStart"/>
      <w:r>
        <w:rPr>
          <w:rFonts w:ascii="Arial" w:hAnsi="Arial" w:cs="Arial"/>
        </w:rPr>
        <w:t>1</w:t>
      </w:r>
      <w:r w:rsidR="00BD36DF">
        <w:rPr>
          <w:rFonts w:ascii="Arial" w:hAnsi="Arial" w:cs="Arial"/>
        </w:rPr>
        <w:t>8</w:t>
      </w:r>
      <w:proofErr w:type="spellEnd"/>
      <w:r w:rsidR="00BD36DF">
        <w:rPr>
          <w:rFonts w:ascii="Arial" w:hAnsi="Arial" w:cs="Arial"/>
        </w:rPr>
        <w:t>,</w:t>
      </w:r>
      <w:proofErr w:type="spellStart"/>
      <w:r w:rsidR="00BD36DF">
        <w:rPr>
          <w:rFonts w:ascii="Arial" w:hAnsi="Arial" w:cs="Arial"/>
        </w:rPr>
        <w:t>00</w:t>
      </w:r>
      <w:proofErr w:type="spellEnd"/>
      <w:r>
        <w:rPr>
          <w:rFonts w:ascii="Arial" w:hAnsi="Arial" w:cs="Arial"/>
        </w:rPr>
        <w:t xml:space="preserve"> sati jer ima dovoljno svjetla za odigrati. </w:t>
      </w:r>
    </w:p>
    <w:p w:rsidR="004E3B6E" w:rsidRDefault="004E3B6E" w:rsidP="00281D4D">
      <w:pPr>
        <w:rPr>
          <w:rFonts w:ascii="Arial" w:hAnsi="Arial" w:cs="Arial"/>
        </w:rPr>
      </w:pPr>
      <w:r>
        <w:rPr>
          <w:rFonts w:ascii="Arial" w:hAnsi="Arial" w:cs="Arial"/>
        </w:rPr>
        <w:t>Nadam se da neće biti ljutnje radi toga.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EB6F76" w:rsidRDefault="00EB6F76" w:rsidP="00EB6F7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66D83">
        <w:rPr>
          <w:rFonts w:ascii="Arial" w:hAnsi="Arial" w:cs="Arial"/>
          <w:b/>
        </w:rPr>
        <w:t xml:space="preserve">REZULTATI UTAKMICA </w:t>
      </w:r>
      <w:proofErr w:type="spellStart"/>
      <w:r w:rsidRPr="00266D83">
        <w:rPr>
          <w:rFonts w:ascii="Arial" w:hAnsi="Arial" w:cs="Arial"/>
          <w:b/>
        </w:rPr>
        <w:t>1</w:t>
      </w:r>
      <w:r w:rsidR="00587F99">
        <w:rPr>
          <w:rFonts w:ascii="Arial" w:hAnsi="Arial" w:cs="Arial"/>
          <w:b/>
        </w:rPr>
        <w:t>6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587F99" w:rsidRPr="00266D83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587F99" w:rsidRDefault="00587F99" w:rsidP="00EB6F76">
      <w:pPr>
        <w:jc w:val="center"/>
        <w:rPr>
          <w:rFonts w:ascii="Arial" w:hAnsi="Arial" w:cs="Arial"/>
          <w:b/>
        </w:rPr>
      </w:pPr>
    </w:p>
    <w:p w:rsidR="00587F99" w:rsidRDefault="00587F99" w:rsidP="00EB6F76">
      <w:pPr>
        <w:jc w:val="center"/>
        <w:rPr>
          <w:rFonts w:ascii="Arial" w:hAnsi="Arial" w:cs="Arial"/>
          <w:b/>
        </w:rPr>
      </w:pPr>
    </w:p>
    <w:p w:rsidR="00587F99" w:rsidRPr="00266D83" w:rsidRDefault="00587F99" w:rsidP="00587F99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126"/>
        <w:gridCol w:w="1417"/>
      </w:tblGrid>
      <w:tr w:rsidR="00587F99" w:rsidRPr="00266D83" w:rsidTr="00587F99">
        <w:tc>
          <w:tcPr>
            <w:tcW w:w="2943" w:type="dxa"/>
            <w:shd w:val="clear" w:color="auto" w:fill="D9D9D9"/>
          </w:tcPr>
          <w:p w:rsidR="00587F99" w:rsidRPr="00266D83" w:rsidRDefault="00587F99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:rsidR="00587F99" w:rsidRPr="00266D83" w:rsidRDefault="00587F99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587F99" w:rsidRPr="00266D83" w:rsidRDefault="00587F99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>
              <w:rPr>
                <w:rFonts w:ascii="Arial" w:hAnsi="Arial" w:cs="Arial"/>
                <w:b/>
              </w:rPr>
              <w:t>3</w:t>
            </w:r>
            <w:r w:rsidRPr="00266D83">
              <w:rPr>
                <w:rFonts w:ascii="Arial" w:hAnsi="Arial" w:cs="Arial"/>
                <w:b/>
              </w:rPr>
              <w:t>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587F99" w:rsidRPr="00266D83" w:rsidRDefault="00587F99" w:rsidP="006265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PEŠĆENICA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2-6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  <w:tr w:rsidR="00587F99" w:rsidRPr="00266D83" w:rsidTr="00587F99">
        <w:tc>
          <w:tcPr>
            <w:tcW w:w="2943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587F99" w:rsidRPr="00266D83" w:rsidRDefault="00587F99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417" w:type="dxa"/>
          </w:tcPr>
          <w:p w:rsidR="00587F99" w:rsidRPr="00266D83" w:rsidRDefault="00587F99" w:rsidP="0058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</w:tbl>
    <w:p w:rsidR="00587F99" w:rsidRPr="00266D83" w:rsidRDefault="00587F99" w:rsidP="00587F99">
      <w:pPr>
        <w:rPr>
          <w:rFonts w:ascii="Arial" w:hAnsi="Arial" w:cs="Arial"/>
        </w:rPr>
      </w:pPr>
    </w:p>
    <w:p w:rsidR="00587F99" w:rsidRPr="00266D83" w:rsidRDefault="00587F99" w:rsidP="00EB6F76">
      <w:pPr>
        <w:jc w:val="center"/>
        <w:rPr>
          <w:rFonts w:ascii="Arial" w:hAnsi="Arial" w:cs="Arial"/>
          <w:b/>
        </w:rPr>
      </w:pPr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 w:rsidRPr="00266D83">
        <w:rPr>
          <w:rFonts w:ascii="Arial" w:hAnsi="Arial" w:cs="Arial"/>
          <w:b/>
        </w:rPr>
        <w:t>1</w:t>
      </w:r>
      <w:r w:rsidR="00587F99">
        <w:rPr>
          <w:rFonts w:ascii="Arial" w:hAnsi="Arial" w:cs="Arial"/>
          <w:b/>
        </w:rPr>
        <w:t>6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B51CEA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D907EF" w:rsidRPr="00266D83" w:rsidRDefault="00D907EF" w:rsidP="00D907EF">
      <w:pPr>
        <w:jc w:val="center"/>
        <w:rPr>
          <w:rFonts w:ascii="Arial" w:hAnsi="Arial" w:cs="Arial"/>
          <w:b/>
          <w:sz w:val="22"/>
          <w:szCs w:val="22"/>
        </w:rPr>
      </w:pPr>
    </w:p>
    <w:p w:rsidR="00D907EF" w:rsidRPr="00266D83" w:rsidRDefault="00D907EF" w:rsidP="00D907EF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D907EF" w:rsidRPr="00266D83" w:rsidTr="00D907E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626554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5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</w:tr>
      <w:tr w:rsidR="00626554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proofErr w:type="spellEnd"/>
          </w:p>
        </w:tc>
      </w:tr>
      <w:tr w:rsidR="00626554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23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626554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</w:tr>
      <w:tr w:rsidR="00626554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</w:tr>
      <w:tr w:rsidR="00626554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</w:tr>
      <w:tr w:rsidR="00626554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16</w:t>
            </w:r>
            <w:proofErr w:type="spellEnd"/>
          </w:p>
        </w:tc>
      </w:tr>
      <w:tr w:rsidR="00626554" w:rsidRPr="00266D83" w:rsidTr="00834C0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24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16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10</w:t>
            </w:r>
            <w:proofErr w:type="spellEnd"/>
          </w:p>
        </w:tc>
      </w:tr>
      <w:tr w:rsidR="00626554" w:rsidRPr="00266D83" w:rsidTr="00D907E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428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428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554" w:rsidRPr="00266D83" w:rsidRDefault="00626554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7EF" w:rsidRPr="00266D83" w:rsidRDefault="00D907EF" w:rsidP="00D907EF">
      <w:pPr>
        <w:rPr>
          <w:rFonts w:ascii="Arial" w:hAnsi="Arial" w:cs="Arial"/>
          <w:b/>
        </w:rPr>
      </w:pPr>
    </w:p>
    <w:p w:rsidR="00EB6F76" w:rsidRPr="00266D83" w:rsidRDefault="00B51CEA" w:rsidP="00B51C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proofErr w:type="spellStart"/>
      <w:r>
        <w:rPr>
          <w:rFonts w:ascii="Arial" w:hAnsi="Arial" w:cs="Arial"/>
        </w:rPr>
        <w:t>1</w:t>
      </w:r>
      <w:r w:rsidR="00626554">
        <w:rPr>
          <w:rFonts w:ascii="Arial" w:hAnsi="Arial" w:cs="Arial"/>
        </w:rPr>
        <w:t>7</w:t>
      </w:r>
      <w:proofErr w:type="spellEnd"/>
      <w:r>
        <w:rPr>
          <w:rFonts w:ascii="Arial" w:hAnsi="Arial" w:cs="Arial"/>
        </w:rPr>
        <w:t>. KOLA</w:t>
      </w:r>
    </w:p>
    <w:p w:rsidR="00266D83" w:rsidRPr="00266D83" w:rsidRDefault="00266D83" w:rsidP="00281D4D">
      <w:pPr>
        <w:rPr>
          <w:rFonts w:ascii="Arial" w:hAnsi="Arial" w:cs="Arial"/>
        </w:rPr>
      </w:pPr>
    </w:p>
    <w:p w:rsidR="00626554" w:rsidRDefault="00626554" w:rsidP="00626554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626554" w:rsidRPr="00266D83" w:rsidTr="00626554">
        <w:tc>
          <w:tcPr>
            <w:tcW w:w="1809" w:type="dxa"/>
            <w:shd w:val="clear" w:color="auto" w:fill="D9D9D9"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626554" w:rsidRPr="00266D83" w:rsidRDefault="00626554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626554" w:rsidRPr="00266D83" w:rsidTr="00626554">
        <w:tc>
          <w:tcPr>
            <w:tcW w:w="1809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26554" w:rsidRPr="00266D83" w:rsidRDefault="00626554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266D83" w:rsidRDefault="00266D83" w:rsidP="00266D83">
      <w:pPr>
        <w:jc w:val="center"/>
        <w:rPr>
          <w:rFonts w:ascii="Arial" w:hAnsi="Arial" w:cs="Arial"/>
        </w:rPr>
      </w:pPr>
    </w:p>
    <w:p w:rsidR="00FC4419" w:rsidRDefault="00FC4419" w:rsidP="00266D83">
      <w:pPr>
        <w:jc w:val="center"/>
        <w:rPr>
          <w:rFonts w:ascii="Arial" w:hAnsi="Arial" w:cs="Arial"/>
        </w:rPr>
      </w:pPr>
    </w:p>
    <w:p w:rsidR="00FC4419" w:rsidRDefault="00FC4419" w:rsidP="00266D83">
      <w:pPr>
        <w:jc w:val="center"/>
        <w:rPr>
          <w:rFonts w:ascii="Arial" w:hAnsi="Arial" w:cs="Arial"/>
        </w:rPr>
      </w:pPr>
    </w:p>
    <w:p w:rsidR="00626554" w:rsidRDefault="00626554" w:rsidP="00266D83">
      <w:pPr>
        <w:jc w:val="center"/>
        <w:rPr>
          <w:rFonts w:ascii="Arial" w:hAnsi="Arial" w:cs="Arial"/>
        </w:rPr>
      </w:pPr>
    </w:p>
    <w:p w:rsidR="00FC4419" w:rsidRPr="00266D83" w:rsidRDefault="00FC4419" w:rsidP="00266D83">
      <w:pPr>
        <w:jc w:val="center"/>
        <w:rPr>
          <w:rFonts w:ascii="Arial" w:hAnsi="Arial" w:cs="Arial"/>
        </w:rPr>
      </w:pPr>
    </w:p>
    <w:p w:rsidR="00266D83" w:rsidRPr="00266D83" w:rsidRDefault="00266D83" w:rsidP="00281D4D">
      <w:pPr>
        <w:rPr>
          <w:rFonts w:ascii="Arial" w:hAnsi="Arial" w:cs="Arial"/>
        </w:rPr>
      </w:pPr>
    </w:p>
    <w:p w:rsidR="00DD560B" w:rsidRPr="00266D83" w:rsidRDefault="00DD560B" w:rsidP="00281D4D">
      <w:pPr>
        <w:rPr>
          <w:rFonts w:ascii="Arial" w:hAnsi="Arial" w:cs="Arial"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19.KOLO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985"/>
      </w:tblGrid>
      <w:tr w:rsidR="00266D83" w:rsidRPr="00266D83" w:rsidTr="004B7E9A">
        <w:tc>
          <w:tcPr>
            <w:tcW w:w="1809" w:type="dxa"/>
            <w:shd w:val="clear" w:color="auto" w:fill="auto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4B7E9A">
              <w:rPr>
                <w:rFonts w:ascii="Arial" w:hAnsi="Arial" w:cs="Arial"/>
              </w:rPr>
              <w:t xml:space="preserve">, </w:t>
            </w:r>
            <w:proofErr w:type="spellStart"/>
            <w:r w:rsidR="004B7E9A">
              <w:rPr>
                <w:rFonts w:ascii="Arial" w:hAnsi="Arial" w:cs="Arial"/>
              </w:rPr>
              <w:t>03.04</w:t>
            </w:r>
            <w:proofErr w:type="spellEnd"/>
            <w:r w:rsidR="004B7E9A">
              <w:rPr>
                <w:rFonts w:ascii="Arial" w:hAnsi="Arial" w:cs="Arial"/>
              </w:rPr>
              <w:t xml:space="preserve">. u </w:t>
            </w:r>
            <w:proofErr w:type="spellStart"/>
            <w:r w:rsidR="004B7E9A">
              <w:rPr>
                <w:rFonts w:ascii="Arial" w:hAnsi="Arial" w:cs="Arial"/>
              </w:rPr>
              <w:t>18</w:t>
            </w:r>
            <w:proofErr w:type="spellEnd"/>
            <w:r w:rsidR="004B7E9A">
              <w:rPr>
                <w:rFonts w:ascii="Arial" w:hAnsi="Arial" w:cs="Arial"/>
              </w:rPr>
              <w:t>,</w:t>
            </w:r>
            <w:proofErr w:type="spellStart"/>
            <w:r w:rsidR="004B7E9A"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266D83" w:rsidRPr="00266D83" w:rsidTr="00266D83">
        <w:tc>
          <w:tcPr>
            <w:tcW w:w="1809" w:type="dxa"/>
            <w:shd w:val="clear" w:color="auto" w:fill="FFFF00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</w:p>
        </w:tc>
        <w:tc>
          <w:tcPr>
            <w:tcW w:w="1843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5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266D83">
        <w:tc>
          <w:tcPr>
            <w:tcW w:w="1809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9E13E5">
              <w:rPr>
                <w:rFonts w:ascii="Arial" w:hAnsi="Arial" w:cs="Arial"/>
              </w:rPr>
              <w:t xml:space="preserve">, </w:t>
            </w:r>
            <w:proofErr w:type="spellStart"/>
            <w:r w:rsidR="009E13E5">
              <w:rPr>
                <w:rFonts w:ascii="Arial" w:hAnsi="Arial" w:cs="Arial"/>
              </w:rPr>
              <w:t>09.06</w:t>
            </w:r>
            <w:proofErr w:type="spellEnd"/>
            <w:r w:rsidR="009E13E5">
              <w:rPr>
                <w:rFonts w:ascii="Arial" w:hAnsi="Arial" w:cs="Arial"/>
              </w:rPr>
              <w:t xml:space="preserve">. u </w:t>
            </w:r>
            <w:proofErr w:type="spellStart"/>
            <w:r w:rsidR="009E13E5">
              <w:rPr>
                <w:rFonts w:ascii="Arial" w:hAnsi="Arial" w:cs="Arial"/>
              </w:rPr>
              <w:t>19</w:t>
            </w:r>
            <w:proofErr w:type="spellEnd"/>
            <w:r w:rsidR="009E13E5">
              <w:rPr>
                <w:rFonts w:ascii="Arial" w:hAnsi="Arial" w:cs="Arial"/>
              </w:rPr>
              <w:t>,</w:t>
            </w:r>
            <w:proofErr w:type="spellStart"/>
            <w:r w:rsidR="009E13E5">
              <w:rPr>
                <w:rFonts w:ascii="Arial" w:hAnsi="Arial" w:cs="Arial"/>
              </w:rPr>
              <w:t>00</w:t>
            </w:r>
            <w:proofErr w:type="spellEnd"/>
            <w:r w:rsidR="009E1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4E5759" w:rsidRPr="00266D83" w:rsidTr="00266D83">
        <w:tc>
          <w:tcPr>
            <w:tcW w:w="1809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843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79" w:rsidRDefault="00A67379" w:rsidP="00C13C4C">
      <w:r>
        <w:separator/>
      </w:r>
    </w:p>
  </w:endnote>
  <w:endnote w:type="continuationSeparator" w:id="0">
    <w:p w:rsidR="00A67379" w:rsidRDefault="00A6737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79" w:rsidRDefault="00A67379" w:rsidP="00C13C4C">
      <w:r>
        <w:separator/>
      </w:r>
    </w:p>
  </w:footnote>
  <w:footnote w:type="continuationSeparator" w:id="0">
    <w:p w:rsidR="00A67379" w:rsidRDefault="00A6737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2789"/>
    <w:rsid w:val="000C7D8E"/>
    <w:rsid w:val="000D0F75"/>
    <w:rsid w:val="000D7582"/>
    <w:rsid w:val="000E6E16"/>
    <w:rsid w:val="000E7642"/>
    <w:rsid w:val="000F0B24"/>
    <w:rsid w:val="000F32E2"/>
    <w:rsid w:val="000F46A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97F"/>
    <w:rsid w:val="00157E9F"/>
    <w:rsid w:val="0016192E"/>
    <w:rsid w:val="0016570D"/>
    <w:rsid w:val="001673BF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35F6"/>
    <w:rsid w:val="00204AFC"/>
    <w:rsid w:val="00227210"/>
    <w:rsid w:val="00230B4A"/>
    <w:rsid w:val="002311BE"/>
    <w:rsid w:val="00231AC7"/>
    <w:rsid w:val="00236922"/>
    <w:rsid w:val="00240688"/>
    <w:rsid w:val="00246D9A"/>
    <w:rsid w:val="00256753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61A2F"/>
    <w:rsid w:val="00362024"/>
    <w:rsid w:val="00366562"/>
    <w:rsid w:val="003668E6"/>
    <w:rsid w:val="00367E4E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A2A28"/>
    <w:rsid w:val="004B0F9D"/>
    <w:rsid w:val="004B3584"/>
    <w:rsid w:val="004B7E9A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5793"/>
    <w:rsid w:val="005A7D3E"/>
    <w:rsid w:val="005B0DFB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2F3E"/>
    <w:rsid w:val="00694455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F052B"/>
    <w:rsid w:val="006F2E47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91AE2"/>
    <w:rsid w:val="00795B0B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D795F"/>
    <w:rsid w:val="007E11ED"/>
    <w:rsid w:val="007E5923"/>
    <w:rsid w:val="007E6BFF"/>
    <w:rsid w:val="007F3367"/>
    <w:rsid w:val="007F6F8C"/>
    <w:rsid w:val="008018E6"/>
    <w:rsid w:val="00804B8B"/>
    <w:rsid w:val="00806B90"/>
    <w:rsid w:val="00815C7F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73742"/>
    <w:rsid w:val="00874818"/>
    <w:rsid w:val="0087522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E25C2"/>
    <w:rsid w:val="008E52AE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39A8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42F5"/>
    <w:rsid w:val="00A752EB"/>
    <w:rsid w:val="00A75BDC"/>
    <w:rsid w:val="00A75C04"/>
    <w:rsid w:val="00A769D5"/>
    <w:rsid w:val="00A826F4"/>
    <w:rsid w:val="00A94A58"/>
    <w:rsid w:val="00A94C61"/>
    <w:rsid w:val="00AA0EF0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75E7"/>
    <w:rsid w:val="00C07A0C"/>
    <w:rsid w:val="00C11D47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27C0"/>
    <w:rsid w:val="00C93A8B"/>
    <w:rsid w:val="00C94103"/>
    <w:rsid w:val="00C956BA"/>
    <w:rsid w:val="00CA3DA1"/>
    <w:rsid w:val="00CC35AF"/>
    <w:rsid w:val="00CD1641"/>
    <w:rsid w:val="00CD1E43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56F6"/>
    <w:rsid w:val="00E770C1"/>
    <w:rsid w:val="00E9439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77E9-5334-4FEC-8463-BA288438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5</cp:revision>
  <cp:lastPrinted>2017-10-24T03:57:00Z</cp:lastPrinted>
  <dcterms:created xsi:type="dcterms:W3CDTF">2018-04-09T20:30:00Z</dcterms:created>
  <dcterms:modified xsi:type="dcterms:W3CDTF">2018-04-09T21:45:00Z</dcterms:modified>
</cp:coreProperties>
</file>