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F36F1B" w:rsidP="001C40DD">
      <w:pPr>
        <w:jc w:val="center"/>
        <w:rPr>
          <w:rFonts w:ascii="Arial" w:hAnsi="Arial" w:cs="Arial"/>
          <w:color w:val="555555"/>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9" o:title=""/>
          </v:shape>
          <o:OLEObject Type="Embed" ProgID="Word.Picture.8" ShapeID="_x0000_s1026" DrawAspect="Content" ObjectID="_1595360270" r:id="rId10"/>
        </w:pict>
      </w:r>
      <w:r w:rsidR="001C40DD">
        <w:t xml:space="preserve">          </w:t>
      </w:r>
      <w:r w:rsidR="002C4D40">
        <w:object w:dxaOrig="7033" w:dyaOrig="7367">
          <v:shape id="_x0000_i1025" type="#_x0000_t75" style="width:72.7pt;height:80.85pt" o:ole="">
            <v:imagedata r:id="rId11" o:title=""/>
          </v:shape>
          <o:OLEObject Type="Embed" ProgID="MSPhotoEd.3" ShapeID="_x0000_i1025" DrawAspect="Content" ObjectID="_1595360269" r:id="rId12"/>
        </w:object>
      </w:r>
      <w:r w:rsidR="0026662F">
        <w:rPr>
          <w:b/>
          <w:noProof/>
          <w:color w:val="333333"/>
        </w:rPr>
        <w:drawing>
          <wp:inline distT="0" distB="0" distL="0" distR="0" wp14:anchorId="25322B20" wp14:editId="10AD23F3">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HRVATSKI  NOGOMETNI  SAVEZ</w:t>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NOGOMETNI  SAVEZ  ZAGREBA</w:t>
      </w:r>
      <w:r w:rsidRPr="0026662F">
        <w:rPr>
          <w:b/>
          <w:bCs/>
          <w:iCs/>
          <w:color w:val="333333"/>
          <w:sz w:val="32"/>
          <w:szCs w:val="32"/>
        </w:rPr>
        <w:t>Č</w:t>
      </w:r>
      <w:r w:rsidRPr="0026662F">
        <w:rPr>
          <w:rFonts w:ascii="Elephant" w:hAnsi="Elephant"/>
          <w:b/>
          <w:bCs/>
          <w:iCs/>
          <w:color w:val="333333"/>
          <w:sz w:val="32"/>
          <w:szCs w:val="32"/>
        </w:rPr>
        <w:t xml:space="preserve">KE  </w:t>
      </w:r>
      <w:r w:rsidRPr="0026662F">
        <w:rPr>
          <w:b/>
          <w:bCs/>
          <w:iCs/>
          <w:color w:val="333333"/>
          <w:sz w:val="32"/>
          <w:szCs w:val="32"/>
        </w:rPr>
        <w:t>Ž</w:t>
      </w:r>
      <w:r w:rsidRPr="0026662F">
        <w:rPr>
          <w:rFonts w:ascii="Elephant" w:hAnsi="Elephant"/>
          <w:b/>
          <w:bCs/>
          <w:iCs/>
          <w:color w:val="333333"/>
          <w:sz w:val="32"/>
          <w:szCs w:val="32"/>
        </w:rPr>
        <w:t>UPANIJE</w:t>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Nogometn</w:t>
      </w:r>
      <w:r w:rsidR="00725149" w:rsidRPr="0026662F">
        <w:rPr>
          <w:rFonts w:ascii="Elephant" w:hAnsi="Elephant"/>
          <w:b/>
          <w:bCs/>
          <w:iCs/>
          <w:color w:val="333333"/>
          <w:sz w:val="32"/>
          <w:szCs w:val="32"/>
        </w:rPr>
        <w:t>i</w:t>
      </w:r>
      <w:r w:rsidRPr="0026662F">
        <w:rPr>
          <w:rFonts w:ascii="Elephant" w:hAnsi="Elephant"/>
          <w:b/>
          <w:bCs/>
          <w:iCs/>
          <w:color w:val="333333"/>
          <w:sz w:val="32"/>
          <w:szCs w:val="32"/>
        </w:rPr>
        <w:t xml:space="preserve">  </w:t>
      </w:r>
      <w:r w:rsidR="00725149" w:rsidRPr="0026662F">
        <w:rPr>
          <w:rFonts w:ascii="Elephant" w:hAnsi="Elephant"/>
          <w:b/>
          <w:bCs/>
          <w:iCs/>
          <w:color w:val="333333"/>
          <w:sz w:val="32"/>
          <w:szCs w:val="32"/>
        </w:rPr>
        <w:t>savez</w:t>
      </w:r>
      <w:r w:rsidRPr="0026662F">
        <w:rPr>
          <w:rFonts w:ascii="Elephant" w:hAnsi="Elephant"/>
          <w:b/>
          <w:bCs/>
          <w:iCs/>
          <w:color w:val="333333"/>
          <w:sz w:val="32"/>
          <w:szCs w:val="32"/>
        </w:rPr>
        <w:t xml:space="preserve">  Velika  Gorica</w:t>
      </w:r>
    </w:p>
    <w:p w:rsidR="002C4D40" w:rsidRPr="0026662F" w:rsidRDefault="002C4D40" w:rsidP="002C4D40">
      <w:pPr>
        <w:jc w:val="center"/>
        <w:rPr>
          <w:rFonts w:ascii="Elephant" w:hAnsi="Elephant"/>
          <w:b/>
          <w:i/>
          <w:color w:val="333333"/>
          <w:sz w:val="32"/>
          <w:szCs w:val="32"/>
        </w:rPr>
      </w:pPr>
      <w:r w:rsidRPr="0026662F">
        <w:rPr>
          <w:rFonts w:ascii="Elephant" w:hAnsi="Elephant"/>
          <w:b/>
          <w:i/>
          <w:color w:val="333333"/>
          <w:sz w:val="32"/>
          <w:szCs w:val="32"/>
        </w:rPr>
        <w:t xml:space="preserve">tel. </w:t>
      </w:r>
      <w:proofErr w:type="spellStart"/>
      <w:r w:rsidRPr="0026662F">
        <w:rPr>
          <w:rFonts w:ascii="Elephant" w:hAnsi="Elephant"/>
          <w:b/>
          <w:i/>
          <w:color w:val="333333"/>
          <w:sz w:val="32"/>
          <w:szCs w:val="32"/>
        </w:rPr>
        <w:t>01</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6265</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237</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tel</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fax</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01</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6265</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236</w:t>
      </w:r>
      <w:proofErr w:type="spellEnd"/>
    </w:p>
    <w:p w:rsidR="002C4D40" w:rsidRPr="0026662F" w:rsidRDefault="00A2358F" w:rsidP="006C4EB2">
      <w:pPr>
        <w:jc w:val="center"/>
        <w:rPr>
          <w:rFonts w:ascii="Elephant" w:hAnsi="Elephant"/>
          <w:b/>
          <w:i/>
          <w:color w:val="0000FF"/>
          <w:sz w:val="32"/>
          <w:szCs w:val="32"/>
        </w:rPr>
      </w:pPr>
      <w:r w:rsidRPr="0026662F">
        <w:rPr>
          <w:rFonts w:ascii="Elephant" w:hAnsi="Elephant"/>
          <w:b/>
          <w:i/>
          <w:color w:val="0000FF"/>
          <w:sz w:val="32"/>
          <w:szCs w:val="32"/>
        </w:rPr>
        <w:t>e-</w:t>
      </w:r>
      <w:r w:rsidR="002C4D40" w:rsidRPr="0026662F">
        <w:rPr>
          <w:rFonts w:ascii="Elephant" w:hAnsi="Elephant"/>
          <w:b/>
          <w:i/>
          <w:color w:val="0000FF"/>
          <w:sz w:val="32"/>
          <w:szCs w:val="32"/>
        </w:rPr>
        <w:t xml:space="preserve">mail: </w:t>
      </w:r>
      <w:r w:rsidR="006C4EB2" w:rsidRPr="0026662F">
        <w:rPr>
          <w:rFonts w:ascii="Elephant" w:hAnsi="Elephant"/>
          <w:b/>
          <w:i/>
          <w:color w:val="0000FF"/>
          <w:sz w:val="32"/>
          <w:szCs w:val="32"/>
        </w:rPr>
        <w:t>tajnik</w:t>
      </w:r>
      <w:r w:rsidR="002C4D40" w:rsidRPr="0026662F">
        <w:rPr>
          <w:rFonts w:ascii="Elephant" w:hAnsi="Elephant"/>
          <w:b/>
          <w:i/>
          <w:color w:val="0000FF"/>
          <w:sz w:val="32"/>
          <w:szCs w:val="32"/>
        </w:rPr>
        <w:t>@</w:t>
      </w:r>
      <w:proofErr w:type="spellStart"/>
      <w:r w:rsidR="006C4EB2" w:rsidRPr="0026662F">
        <w:rPr>
          <w:rFonts w:ascii="Elephant" w:hAnsi="Elephant"/>
          <w:b/>
          <w:i/>
          <w:color w:val="0000FF"/>
          <w:sz w:val="32"/>
          <w:szCs w:val="32"/>
        </w:rPr>
        <w:t>nsvg.h</w:t>
      </w:r>
      <w:r w:rsidR="002C4D40" w:rsidRPr="0026662F">
        <w:rPr>
          <w:rFonts w:ascii="Elephant" w:hAnsi="Elephant"/>
          <w:b/>
          <w:i/>
          <w:color w:val="0000FF"/>
          <w:sz w:val="32"/>
          <w:szCs w:val="32"/>
        </w:rPr>
        <w:t>r</w:t>
      </w:r>
      <w:proofErr w:type="spellEnd"/>
    </w:p>
    <w:p w:rsidR="002C4D40" w:rsidRPr="0026662F" w:rsidRDefault="002C4D40" w:rsidP="002C4D40">
      <w:pPr>
        <w:jc w:val="center"/>
        <w:rPr>
          <w:rFonts w:ascii="Elephant" w:hAnsi="Elephant"/>
          <w:b/>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26662F" w:rsidRDefault="002C4D40" w:rsidP="0026662F">
            <w:pPr>
              <w:rPr>
                <w:rFonts w:ascii="Elephant" w:hAnsi="Elephant"/>
                <w:color w:val="333333"/>
              </w:rPr>
            </w:pPr>
            <w:r w:rsidRPr="0026662F">
              <w:rPr>
                <w:rFonts w:ascii="Elephant" w:hAnsi="Elephant"/>
                <w:color w:val="333333"/>
              </w:rPr>
              <w:t>Velika Gorica,</w:t>
            </w:r>
            <w:r w:rsidR="00E07C9F" w:rsidRPr="0026662F">
              <w:rPr>
                <w:rFonts w:ascii="Elephant" w:hAnsi="Elephant"/>
                <w:color w:val="333333"/>
              </w:rPr>
              <w:t xml:space="preserve"> </w:t>
            </w:r>
            <w:r w:rsidR="0026662F" w:rsidRPr="0026662F">
              <w:rPr>
                <w:rFonts w:ascii="Elephant" w:hAnsi="Elephant"/>
                <w:color w:val="333333"/>
              </w:rPr>
              <w:t>05</w:t>
            </w:r>
            <w:r w:rsidR="002F0DD5" w:rsidRPr="0026662F">
              <w:rPr>
                <w:rFonts w:ascii="Elephant" w:hAnsi="Elephant"/>
                <w:color w:val="333333"/>
              </w:rPr>
              <w:t>.</w:t>
            </w:r>
            <w:r w:rsidR="00E47264" w:rsidRPr="0026662F">
              <w:rPr>
                <w:rFonts w:ascii="Elephant" w:hAnsi="Elephant"/>
                <w:color w:val="333333"/>
              </w:rPr>
              <w:t>0</w:t>
            </w:r>
            <w:r w:rsidR="0026662F" w:rsidRPr="0026662F">
              <w:rPr>
                <w:rFonts w:ascii="Elephant" w:hAnsi="Elephant"/>
                <w:color w:val="333333"/>
              </w:rPr>
              <w:t>8</w:t>
            </w:r>
            <w:r w:rsidRPr="0026662F">
              <w:rPr>
                <w:rFonts w:ascii="Elephant" w:hAnsi="Elephant"/>
                <w:color w:val="333333"/>
              </w:rPr>
              <w:t>.201</w:t>
            </w:r>
            <w:r w:rsidR="00E47264" w:rsidRPr="0026662F">
              <w:rPr>
                <w:rFonts w:ascii="Elephant" w:hAnsi="Elephant"/>
                <w:color w:val="333333"/>
              </w:rPr>
              <w:t>8</w:t>
            </w:r>
            <w:r w:rsidRPr="0026662F">
              <w:rPr>
                <w:rFonts w:ascii="Elephant" w:hAnsi="Elephant"/>
                <w:color w:val="333333"/>
              </w:rPr>
              <w:t xml:space="preserve">. god. </w:t>
            </w:r>
          </w:p>
        </w:tc>
        <w:tc>
          <w:tcPr>
            <w:tcW w:w="4644" w:type="dxa"/>
            <w:tcBorders>
              <w:top w:val="nil"/>
              <w:left w:val="nil"/>
              <w:bottom w:val="nil"/>
              <w:right w:val="nil"/>
            </w:tcBorders>
            <w:shd w:val="clear" w:color="auto" w:fill="auto"/>
          </w:tcPr>
          <w:p w:rsidR="002C4D40" w:rsidRPr="0026662F" w:rsidRDefault="002C4D40" w:rsidP="0026662F">
            <w:pPr>
              <w:jc w:val="center"/>
              <w:rPr>
                <w:rFonts w:ascii="Elephant" w:hAnsi="Elephant"/>
                <w:color w:val="333333"/>
              </w:rPr>
            </w:pPr>
            <w:r w:rsidRPr="0026662F">
              <w:rPr>
                <w:rFonts w:ascii="Elephant" w:hAnsi="Elephant"/>
                <w:color w:val="333333"/>
              </w:rPr>
              <w:t xml:space="preserve">                      Broj: V-</w:t>
            </w:r>
            <w:r w:rsidR="0026662F" w:rsidRPr="0026662F">
              <w:rPr>
                <w:rFonts w:ascii="Elephant" w:hAnsi="Elephant"/>
                <w:color w:val="333333"/>
              </w:rPr>
              <w:t xml:space="preserve">1 </w:t>
            </w:r>
            <w:proofErr w:type="spellStart"/>
            <w:r w:rsidRPr="0026662F">
              <w:rPr>
                <w:rFonts w:ascii="Elephant" w:hAnsi="Elephant"/>
                <w:color w:val="333333"/>
              </w:rPr>
              <w:t>201</w:t>
            </w:r>
            <w:r w:rsidR="00E47264" w:rsidRPr="0026662F">
              <w:rPr>
                <w:rFonts w:ascii="Elephant" w:hAnsi="Elephant"/>
                <w:color w:val="333333"/>
              </w:rPr>
              <w:t>8</w:t>
            </w:r>
            <w:proofErr w:type="spellEnd"/>
            <w:r w:rsidR="0026662F" w:rsidRPr="0026662F">
              <w:rPr>
                <w:rFonts w:ascii="Elephant" w:hAnsi="Elephant"/>
                <w:color w:val="333333"/>
              </w:rPr>
              <w:t>/</w:t>
            </w:r>
            <w:proofErr w:type="spellStart"/>
            <w:r w:rsidR="0026662F" w:rsidRPr="0026662F">
              <w:rPr>
                <w:rFonts w:ascii="Elephant" w:hAnsi="Elephant"/>
                <w:color w:val="333333"/>
              </w:rPr>
              <w:t>19</w:t>
            </w:r>
            <w:proofErr w:type="spellEnd"/>
            <w:r w:rsidRPr="0026662F">
              <w:rPr>
                <w:rFonts w:ascii="Elephant" w:hAnsi="Elephant"/>
                <w:color w:val="333333"/>
              </w:rPr>
              <w:t>.</w:t>
            </w:r>
          </w:p>
        </w:tc>
      </w:tr>
    </w:tbl>
    <w:p w:rsidR="00DB62D3" w:rsidRPr="0026662F" w:rsidRDefault="001B4E7A" w:rsidP="002C4D40">
      <w:pPr>
        <w:jc w:val="center"/>
        <w:rPr>
          <w:rFonts w:ascii="Arial Rounded MT Bold" w:hAnsi="Arial Rounded MT Bold"/>
          <w:b/>
          <w:color w:val="000080"/>
          <w:sz w:val="72"/>
          <w:szCs w:val="72"/>
        </w:rPr>
      </w:pPr>
      <w:r w:rsidRPr="0026662F">
        <w:rPr>
          <w:rFonts w:ascii="Arial Rounded MT Bold" w:hAnsi="Arial Rounded MT Bold"/>
          <w:b/>
          <w:color w:val="000080"/>
          <w:sz w:val="72"/>
          <w:szCs w:val="72"/>
        </w:rPr>
        <w:t xml:space="preserve">GLASILO </w:t>
      </w:r>
    </w:p>
    <w:p w:rsidR="0098264C" w:rsidRPr="0026662F" w:rsidRDefault="002C4D40" w:rsidP="002C4D40">
      <w:pPr>
        <w:jc w:val="center"/>
        <w:rPr>
          <w:rFonts w:ascii="Arial Rounded MT Bold" w:hAnsi="Arial Rounded MT Bold"/>
          <w:b/>
          <w:color w:val="000080"/>
          <w:sz w:val="72"/>
          <w:szCs w:val="72"/>
        </w:rPr>
      </w:pPr>
      <w:proofErr w:type="spellStart"/>
      <w:r w:rsidRPr="0026662F">
        <w:rPr>
          <w:rFonts w:ascii="Arial Rounded MT Bold" w:hAnsi="Arial Rounded MT Bold"/>
          <w:b/>
          <w:color w:val="000080"/>
          <w:sz w:val="72"/>
          <w:szCs w:val="72"/>
        </w:rPr>
        <w:t>VG</w:t>
      </w:r>
      <w:proofErr w:type="spellEnd"/>
      <w:r w:rsidRPr="0026662F">
        <w:rPr>
          <w:rFonts w:ascii="Arial Rounded MT Bold" w:hAnsi="Arial Rounded MT Bold"/>
          <w:b/>
          <w:color w:val="000080"/>
          <w:sz w:val="72"/>
          <w:szCs w:val="72"/>
        </w:rPr>
        <w:t xml:space="preserve"> </w:t>
      </w:r>
      <w:r w:rsidR="0098264C" w:rsidRPr="0026662F">
        <w:rPr>
          <w:rFonts w:ascii="Arial Rounded MT Bold" w:hAnsi="Arial Rounded MT Bold"/>
          <w:b/>
          <w:color w:val="000080"/>
          <w:sz w:val="72"/>
          <w:szCs w:val="72"/>
        </w:rPr>
        <w:t>VETERAN</w:t>
      </w:r>
      <w:r w:rsidR="001B4E7A" w:rsidRPr="0026662F">
        <w:rPr>
          <w:rFonts w:ascii="Arial Rounded MT Bold" w:hAnsi="Arial Rounded MT Bold"/>
          <w:b/>
          <w:color w:val="000080"/>
          <w:sz w:val="72"/>
          <w:szCs w:val="72"/>
        </w:rPr>
        <w:t>A</w:t>
      </w:r>
    </w:p>
    <w:p w:rsidR="001C40DD" w:rsidRDefault="001C40DD" w:rsidP="002C4D40">
      <w:pPr>
        <w:jc w:val="center"/>
        <w:rPr>
          <w:rFonts w:ascii="Cooper Black" w:hAnsi="Cooper Black"/>
          <w:b/>
          <w:color w:val="000080"/>
          <w:sz w:val="28"/>
          <w:szCs w:val="28"/>
        </w:rPr>
      </w:pPr>
    </w:p>
    <w:p w:rsidR="00D31F2A" w:rsidRDefault="00D31F2A" w:rsidP="002C4D40">
      <w:pPr>
        <w:jc w:val="center"/>
        <w:rPr>
          <w:rFonts w:ascii="Cooper Black" w:hAnsi="Cooper Black"/>
          <w:b/>
          <w:color w:val="000080"/>
          <w:sz w:val="28"/>
          <w:szCs w:val="28"/>
        </w:rPr>
      </w:pPr>
      <w:r>
        <w:rPr>
          <w:rFonts w:ascii="Arial Black" w:hAnsi="Arial Black"/>
          <w:b/>
          <w:noProof/>
          <w:sz w:val="22"/>
          <w:szCs w:val="22"/>
        </w:rPr>
        <w:drawing>
          <wp:inline distT="0" distB="0" distL="0" distR="0">
            <wp:extent cx="3623094" cy="2772947"/>
            <wp:effectExtent l="0" t="0" r="0" b="8890"/>
            <wp:docPr id="1" name="Slika 1" descr="thumbnail35LJG8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35LJG8TD"/>
                    <pic:cNvPicPr>
                      <a:picLocks noChangeAspect="1" noChangeArrowheads="1"/>
                    </pic:cNvPicPr>
                  </pic:nvPicPr>
                  <pic:blipFill>
                    <a:blip r:embed="rId14">
                      <a:extLst>
                        <a:ext uri="{28A0092B-C50C-407E-A947-70E740481C1C}">
                          <a14:useLocalDpi xmlns:a14="http://schemas.microsoft.com/office/drawing/2010/main" val="0"/>
                        </a:ext>
                      </a:extLst>
                    </a:blip>
                    <a:srcRect b="13528"/>
                    <a:stretch>
                      <a:fillRect/>
                    </a:stretch>
                  </pic:blipFill>
                  <pic:spPr bwMode="auto">
                    <a:xfrm>
                      <a:off x="0" y="0"/>
                      <a:ext cx="3623132" cy="2772976"/>
                    </a:xfrm>
                    <a:prstGeom prst="rect">
                      <a:avLst/>
                    </a:prstGeom>
                    <a:noFill/>
                    <a:ln>
                      <a:noFill/>
                    </a:ln>
                  </pic:spPr>
                </pic:pic>
              </a:graphicData>
            </a:graphic>
          </wp:inline>
        </w:drawing>
      </w:r>
    </w:p>
    <w:p w:rsidR="00D31F2A" w:rsidRPr="001C40DD" w:rsidRDefault="00D31F2A" w:rsidP="002C4D40">
      <w:pPr>
        <w:jc w:val="center"/>
        <w:rPr>
          <w:rFonts w:ascii="Cooper Black" w:hAnsi="Cooper Black"/>
          <w:b/>
          <w:color w:val="000080"/>
          <w:sz w:val="28"/>
          <w:szCs w:val="28"/>
        </w:rPr>
      </w:pPr>
    </w:p>
    <w:p w:rsidR="00E25E57" w:rsidRDefault="00917E05" w:rsidP="00D33459">
      <w:pPr>
        <w:rPr>
          <w:b/>
        </w:rPr>
      </w:pPr>
      <w:r>
        <w:rPr>
          <w:b/>
        </w:rPr>
        <w:t xml:space="preserve">Sadržaj :  </w:t>
      </w:r>
    </w:p>
    <w:p w:rsidR="0026662F" w:rsidRDefault="00E25E57" w:rsidP="00E47264">
      <w:pPr>
        <w:rPr>
          <w:b/>
        </w:rPr>
      </w:pPr>
      <w:r>
        <w:rPr>
          <w:b/>
        </w:rPr>
        <w:t xml:space="preserve">                  </w:t>
      </w:r>
      <w:r w:rsidR="0098264C">
        <w:rPr>
          <w:b/>
        </w:rPr>
        <w:tab/>
      </w:r>
      <w:r>
        <w:rPr>
          <w:b/>
        </w:rPr>
        <w:t>-</w:t>
      </w:r>
      <w:r w:rsidR="0026662F">
        <w:rPr>
          <w:b/>
        </w:rPr>
        <w:tab/>
        <w:t>Odluke Plenuma veterana</w:t>
      </w:r>
    </w:p>
    <w:p w:rsidR="0026662F" w:rsidRDefault="0026662F" w:rsidP="0026662F">
      <w:pPr>
        <w:ind w:left="708" w:firstLine="708"/>
        <w:rPr>
          <w:b/>
        </w:rPr>
      </w:pPr>
      <w:r>
        <w:rPr>
          <w:b/>
        </w:rPr>
        <w:t>-</w:t>
      </w:r>
      <w:r>
        <w:rPr>
          <w:b/>
        </w:rPr>
        <w:tab/>
        <w:t>Propozicije natjecanja</w:t>
      </w:r>
    </w:p>
    <w:p w:rsidR="0026662F" w:rsidRDefault="0026662F" w:rsidP="0026662F">
      <w:pPr>
        <w:ind w:left="708" w:firstLine="708"/>
        <w:rPr>
          <w:b/>
        </w:rPr>
      </w:pPr>
      <w:r>
        <w:rPr>
          <w:b/>
        </w:rPr>
        <w:t>-</w:t>
      </w:r>
      <w:r>
        <w:rPr>
          <w:b/>
        </w:rPr>
        <w:tab/>
        <w:t>Raspored natjecanja</w:t>
      </w:r>
    </w:p>
    <w:p w:rsidR="00B71E4E" w:rsidRDefault="0026662F" w:rsidP="008D7ADE">
      <w:pPr>
        <w:ind w:left="708" w:firstLine="708"/>
        <w:rPr>
          <w:b/>
        </w:rPr>
      </w:pPr>
      <w:r>
        <w:rPr>
          <w:b/>
        </w:rPr>
        <w:t>-</w:t>
      </w:r>
      <w:r>
        <w:rPr>
          <w:b/>
        </w:rPr>
        <w:tab/>
        <w:t>Prijava za natjecanje</w:t>
      </w:r>
      <w:r w:rsidR="008D7ADE">
        <w:rPr>
          <w:b/>
        </w:rPr>
        <w:t xml:space="preserve"> </w:t>
      </w:r>
    </w:p>
    <w:p w:rsidR="009E5EF0" w:rsidRDefault="00B71E4E" w:rsidP="008D7ADE">
      <w:pPr>
        <w:ind w:left="708" w:firstLine="708"/>
        <w:rPr>
          <w:b/>
        </w:rPr>
      </w:pPr>
      <w:r>
        <w:rPr>
          <w:b/>
        </w:rPr>
        <w:t>-          Podaci voditelja</w:t>
      </w:r>
      <w:r w:rsidR="008D7ADE">
        <w:rPr>
          <w:b/>
        </w:rPr>
        <w:tab/>
      </w:r>
      <w:r w:rsidR="009E5EF0">
        <w:rPr>
          <w:b/>
        </w:rPr>
        <w:t xml:space="preserve"> </w:t>
      </w:r>
    </w:p>
    <w:p w:rsidR="00A75BDC" w:rsidRDefault="009E5EF0" w:rsidP="00483456">
      <w:pPr>
        <w:rPr>
          <w:b/>
        </w:rPr>
      </w:pPr>
      <w:r>
        <w:rPr>
          <w:b/>
        </w:rPr>
        <w:t xml:space="preserve">                       </w:t>
      </w:r>
    </w:p>
    <w:p w:rsidR="002C4D40" w:rsidRPr="009D1CBD" w:rsidRDefault="002C4D40" w:rsidP="002C4D40">
      <w:pPr>
        <w:rPr>
          <w:b/>
          <w:color w:val="C00000"/>
        </w:rPr>
      </w:pPr>
      <w:r w:rsidRPr="00BC1796">
        <w:rPr>
          <w:b/>
          <w:color w:val="333333"/>
        </w:rPr>
        <w:t>Izdaje</w:t>
      </w:r>
      <w:r w:rsidRPr="009D1CBD">
        <w:rPr>
          <w:b/>
          <w:color w:val="C00000"/>
        </w:rPr>
        <w:t>: NOGOMETN</w:t>
      </w:r>
      <w:r w:rsidR="0098264C" w:rsidRPr="009D1CBD">
        <w:rPr>
          <w:b/>
          <w:color w:val="C00000"/>
        </w:rPr>
        <w:t>I SAVEZ</w:t>
      </w:r>
      <w:r w:rsidRPr="009D1CBD">
        <w:rPr>
          <w:b/>
          <w:color w:val="C00000"/>
        </w:rPr>
        <w:t xml:space="preserve"> VELIKA GORICA </w:t>
      </w:r>
    </w:p>
    <w:p w:rsidR="002C4D40" w:rsidRPr="009D1CBD" w:rsidRDefault="002C4D40" w:rsidP="002C4D40">
      <w:pPr>
        <w:rPr>
          <w:b/>
          <w:color w:val="C00000"/>
        </w:rPr>
      </w:pPr>
      <w:r w:rsidRPr="009D1CBD">
        <w:rPr>
          <w:b/>
          <w:color w:val="C00000"/>
        </w:rPr>
        <w:t xml:space="preserve">             </w:t>
      </w:r>
      <w:proofErr w:type="spellStart"/>
      <w:r w:rsidR="001D55B2" w:rsidRPr="009D1CBD">
        <w:rPr>
          <w:b/>
          <w:color w:val="C00000"/>
        </w:rPr>
        <w:t>LJUDEVITA</w:t>
      </w:r>
      <w:proofErr w:type="spellEnd"/>
      <w:r w:rsidR="001D55B2" w:rsidRPr="009D1CBD">
        <w:rPr>
          <w:b/>
          <w:color w:val="C00000"/>
        </w:rPr>
        <w:t xml:space="preserve"> </w:t>
      </w:r>
      <w:r w:rsidR="0017500B" w:rsidRPr="009D1CBD">
        <w:rPr>
          <w:b/>
          <w:color w:val="C00000"/>
        </w:rPr>
        <w:t xml:space="preserve">GAJA </w:t>
      </w:r>
      <w:proofErr w:type="spellStart"/>
      <w:r w:rsidR="0017500B" w:rsidRPr="009D1CBD">
        <w:rPr>
          <w:b/>
          <w:color w:val="C00000"/>
        </w:rPr>
        <w:t>25</w:t>
      </w:r>
      <w:proofErr w:type="spellEnd"/>
      <w:r w:rsidRPr="009D1CBD">
        <w:rPr>
          <w:b/>
          <w:color w:val="C00000"/>
        </w:rPr>
        <w:t xml:space="preserve">, </w:t>
      </w:r>
      <w:proofErr w:type="spellStart"/>
      <w:r w:rsidRPr="009D1CBD">
        <w:rPr>
          <w:b/>
          <w:color w:val="C00000"/>
        </w:rPr>
        <w:t>10410</w:t>
      </w:r>
      <w:proofErr w:type="spellEnd"/>
      <w:r w:rsidRPr="009D1CBD">
        <w:rPr>
          <w:b/>
          <w:color w:val="C00000"/>
        </w:rPr>
        <w:t xml:space="preserve"> VELIKA GORICA</w:t>
      </w:r>
    </w:p>
    <w:p w:rsidR="001D55B2" w:rsidRPr="00BC1796" w:rsidRDefault="001D55B2" w:rsidP="002C4D40">
      <w:pPr>
        <w:rPr>
          <w:b/>
          <w:color w:val="333333"/>
        </w:rPr>
      </w:pP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2035F6" w:rsidRDefault="002035F6" w:rsidP="00281D4D">
      <w:pPr>
        <w:rPr>
          <w:rFonts w:asciiTheme="majorHAnsi" w:hAnsiTheme="majorHAnsi"/>
        </w:rPr>
      </w:pPr>
    </w:p>
    <w:p w:rsidR="002C4C54" w:rsidRDefault="00D31F2A" w:rsidP="002C4C54">
      <w:pPr>
        <w:jc w:val="center"/>
        <w:rPr>
          <w:rFonts w:ascii="Arial" w:hAnsi="Arial" w:cs="Arial"/>
        </w:rPr>
      </w:pPr>
      <w:r>
        <w:rPr>
          <w:rFonts w:ascii="Arial" w:hAnsi="Arial" w:cs="Arial"/>
        </w:rPr>
        <w:t>POČINJEMO USKORO</w:t>
      </w:r>
      <w:r w:rsidR="002C4C54">
        <w:rPr>
          <w:rFonts w:ascii="Arial" w:hAnsi="Arial" w:cs="Arial"/>
        </w:rPr>
        <w:t xml:space="preserve"> !!!</w:t>
      </w:r>
    </w:p>
    <w:p w:rsidR="002C4C54" w:rsidRDefault="002C4C54" w:rsidP="00257ADF">
      <w:pPr>
        <w:rPr>
          <w:rFonts w:ascii="Arial" w:hAnsi="Arial" w:cs="Arial"/>
        </w:rPr>
      </w:pPr>
    </w:p>
    <w:p w:rsidR="00D31F2A" w:rsidRDefault="00D31F2A" w:rsidP="00257ADF">
      <w:pPr>
        <w:rPr>
          <w:rFonts w:ascii="Arial" w:hAnsi="Arial" w:cs="Arial"/>
        </w:rPr>
      </w:pPr>
      <w:r>
        <w:rPr>
          <w:rFonts w:ascii="Arial" w:hAnsi="Arial" w:cs="Arial"/>
        </w:rPr>
        <w:t>Dragi naši veterani!</w:t>
      </w:r>
    </w:p>
    <w:p w:rsidR="00B56942" w:rsidRDefault="00D31F2A" w:rsidP="00257ADF">
      <w:pPr>
        <w:rPr>
          <w:rFonts w:ascii="Arial" w:hAnsi="Arial" w:cs="Arial"/>
        </w:rPr>
      </w:pPr>
      <w:r>
        <w:rPr>
          <w:rFonts w:ascii="Arial" w:hAnsi="Arial" w:cs="Arial"/>
        </w:rPr>
        <w:t>Pripreme za početak novog veteranskog prvenstva NS Veli</w:t>
      </w:r>
      <w:r w:rsidR="00F91102">
        <w:rPr>
          <w:rFonts w:ascii="Arial" w:hAnsi="Arial" w:cs="Arial"/>
        </w:rPr>
        <w:t>k</w:t>
      </w:r>
      <w:r>
        <w:rPr>
          <w:rFonts w:ascii="Arial" w:hAnsi="Arial" w:cs="Arial"/>
        </w:rPr>
        <w:t>a Gorica prive</w:t>
      </w:r>
      <w:r w:rsidR="00F91102">
        <w:rPr>
          <w:rFonts w:ascii="Arial" w:hAnsi="Arial" w:cs="Arial"/>
        </w:rPr>
        <w:t>d</w:t>
      </w:r>
      <w:r>
        <w:rPr>
          <w:rFonts w:ascii="Arial" w:hAnsi="Arial" w:cs="Arial"/>
        </w:rPr>
        <w:t>ene su kraju. Održali</w:t>
      </w:r>
      <w:r w:rsidR="00F91102">
        <w:rPr>
          <w:rFonts w:ascii="Arial" w:hAnsi="Arial" w:cs="Arial"/>
        </w:rPr>
        <w:t xml:space="preserve"> </w:t>
      </w:r>
      <w:r>
        <w:rPr>
          <w:rFonts w:ascii="Arial" w:hAnsi="Arial" w:cs="Arial"/>
        </w:rPr>
        <w:t>smo</w:t>
      </w:r>
      <w:r w:rsidR="00F91102">
        <w:rPr>
          <w:rFonts w:ascii="Arial" w:hAnsi="Arial" w:cs="Arial"/>
        </w:rPr>
        <w:t xml:space="preserve"> </w:t>
      </w:r>
      <w:r>
        <w:rPr>
          <w:rFonts w:ascii="Arial" w:hAnsi="Arial" w:cs="Arial"/>
        </w:rPr>
        <w:t>Plenarni</w:t>
      </w:r>
      <w:r w:rsidR="00F91102">
        <w:rPr>
          <w:rFonts w:ascii="Arial" w:hAnsi="Arial" w:cs="Arial"/>
        </w:rPr>
        <w:t xml:space="preserve"> </w:t>
      </w:r>
      <w:r>
        <w:rPr>
          <w:rFonts w:ascii="Arial" w:hAnsi="Arial" w:cs="Arial"/>
        </w:rPr>
        <w:t>sastanak voditelj</w:t>
      </w:r>
      <w:r w:rsidR="00F91102">
        <w:rPr>
          <w:rFonts w:ascii="Arial" w:hAnsi="Arial" w:cs="Arial"/>
        </w:rPr>
        <w:t>a</w:t>
      </w:r>
      <w:r>
        <w:rPr>
          <w:rFonts w:ascii="Arial" w:hAnsi="Arial" w:cs="Arial"/>
        </w:rPr>
        <w:t xml:space="preserve"> na koj</w:t>
      </w:r>
      <w:r w:rsidR="00F91102">
        <w:rPr>
          <w:rFonts w:ascii="Arial" w:hAnsi="Arial" w:cs="Arial"/>
        </w:rPr>
        <w:t>e</w:t>
      </w:r>
      <w:r>
        <w:rPr>
          <w:rFonts w:ascii="Arial" w:hAnsi="Arial" w:cs="Arial"/>
        </w:rPr>
        <w:t>m</w:t>
      </w:r>
      <w:r w:rsidR="00F91102">
        <w:rPr>
          <w:rFonts w:ascii="Arial" w:hAnsi="Arial" w:cs="Arial"/>
        </w:rPr>
        <w:t xml:space="preserve"> </w:t>
      </w:r>
      <w:r>
        <w:rPr>
          <w:rFonts w:ascii="Arial" w:hAnsi="Arial" w:cs="Arial"/>
        </w:rPr>
        <w:t>smo</w:t>
      </w:r>
      <w:r w:rsidR="00F91102">
        <w:rPr>
          <w:rFonts w:ascii="Arial" w:hAnsi="Arial" w:cs="Arial"/>
        </w:rPr>
        <w:t xml:space="preserve"> </w:t>
      </w:r>
      <w:r>
        <w:rPr>
          <w:rFonts w:ascii="Arial" w:hAnsi="Arial" w:cs="Arial"/>
        </w:rPr>
        <w:t>se dogovorili oko nekih novina, a sve u želji</w:t>
      </w:r>
      <w:r w:rsidR="00F91102">
        <w:rPr>
          <w:rFonts w:ascii="Arial" w:hAnsi="Arial" w:cs="Arial"/>
        </w:rPr>
        <w:t xml:space="preserve"> </w:t>
      </w:r>
      <w:r>
        <w:rPr>
          <w:rFonts w:ascii="Arial" w:hAnsi="Arial" w:cs="Arial"/>
        </w:rPr>
        <w:t xml:space="preserve">da poboljšamo i popravimo naše veteransko </w:t>
      </w:r>
      <w:proofErr w:type="spellStart"/>
      <w:r>
        <w:rPr>
          <w:rFonts w:ascii="Arial" w:hAnsi="Arial" w:cs="Arial"/>
        </w:rPr>
        <w:t>nogoloptanj</w:t>
      </w:r>
      <w:r w:rsidR="00F91102">
        <w:rPr>
          <w:rFonts w:ascii="Arial" w:hAnsi="Arial" w:cs="Arial"/>
        </w:rPr>
        <w:t>e</w:t>
      </w:r>
      <w:proofErr w:type="spellEnd"/>
      <w:r>
        <w:rPr>
          <w:rFonts w:ascii="Arial" w:hAnsi="Arial" w:cs="Arial"/>
        </w:rPr>
        <w:t>, kao i da druženj</w:t>
      </w:r>
      <w:r w:rsidR="00F91102">
        <w:rPr>
          <w:rFonts w:ascii="Arial" w:hAnsi="Arial" w:cs="Arial"/>
        </w:rPr>
        <w:t>e</w:t>
      </w:r>
      <w:r>
        <w:rPr>
          <w:rFonts w:ascii="Arial" w:hAnsi="Arial" w:cs="Arial"/>
        </w:rPr>
        <w:t xml:space="preserve"> nakon </w:t>
      </w:r>
      <w:proofErr w:type="spellStart"/>
      <w:r>
        <w:rPr>
          <w:rFonts w:ascii="Arial" w:hAnsi="Arial" w:cs="Arial"/>
        </w:rPr>
        <w:t>tekmi</w:t>
      </w:r>
      <w:proofErr w:type="spellEnd"/>
      <w:r>
        <w:rPr>
          <w:rFonts w:ascii="Arial" w:hAnsi="Arial" w:cs="Arial"/>
        </w:rPr>
        <w:t xml:space="preserve"> bude bolj</w:t>
      </w:r>
      <w:r w:rsidR="00F91102">
        <w:rPr>
          <w:rFonts w:ascii="Arial" w:hAnsi="Arial" w:cs="Arial"/>
        </w:rPr>
        <w:t>e</w:t>
      </w:r>
      <w:r>
        <w:rPr>
          <w:rFonts w:ascii="Arial" w:hAnsi="Arial" w:cs="Arial"/>
        </w:rPr>
        <w:t xml:space="preserve">, </w:t>
      </w:r>
      <w:proofErr w:type="spellStart"/>
      <w:r>
        <w:rPr>
          <w:rFonts w:ascii="Arial" w:hAnsi="Arial" w:cs="Arial"/>
        </w:rPr>
        <w:t>kvalitetenij</w:t>
      </w:r>
      <w:r w:rsidR="00F91102">
        <w:rPr>
          <w:rFonts w:ascii="Arial" w:hAnsi="Arial" w:cs="Arial"/>
        </w:rPr>
        <w:t>e</w:t>
      </w:r>
      <w:proofErr w:type="spellEnd"/>
      <w:r>
        <w:rPr>
          <w:rFonts w:ascii="Arial" w:hAnsi="Arial" w:cs="Arial"/>
        </w:rPr>
        <w:t xml:space="preserve"> i r</w:t>
      </w:r>
      <w:r w:rsidR="00F91102">
        <w:rPr>
          <w:rFonts w:ascii="Arial" w:hAnsi="Arial" w:cs="Arial"/>
        </w:rPr>
        <w:t>a</w:t>
      </w:r>
      <w:r>
        <w:rPr>
          <w:rFonts w:ascii="Arial" w:hAnsi="Arial" w:cs="Arial"/>
        </w:rPr>
        <w:t>dosnij</w:t>
      </w:r>
      <w:r w:rsidR="00F91102">
        <w:rPr>
          <w:rFonts w:ascii="Arial" w:hAnsi="Arial" w:cs="Arial"/>
        </w:rPr>
        <w:t>e</w:t>
      </w:r>
      <w:r>
        <w:rPr>
          <w:rFonts w:ascii="Arial" w:hAnsi="Arial" w:cs="Arial"/>
        </w:rPr>
        <w:t>.</w:t>
      </w:r>
    </w:p>
    <w:p w:rsidR="00D31F2A" w:rsidRDefault="00B56942" w:rsidP="00257ADF">
      <w:pPr>
        <w:rPr>
          <w:rFonts w:ascii="Arial" w:hAnsi="Arial" w:cs="Arial"/>
        </w:rPr>
      </w:pPr>
      <w:r>
        <w:rPr>
          <w:rFonts w:ascii="Arial" w:hAnsi="Arial" w:cs="Arial"/>
        </w:rPr>
        <w:t xml:space="preserve">Hvala dečkima veteranima z </w:t>
      </w:r>
      <w:proofErr w:type="spellStart"/>
      <w:r>
        <w:rPr>
          <w:rFonts w:ascii="Arial" w:hAnsi="Arial" w:cs="Arial"/>
        </w:rPr>
        <w:t>Kurilovca</w:t>
      </w:r>
      <w:proofErr w:type="spellEnd"/>
      <w:r>
        <w:rPr>
          <w:rFonts w:ascii="Arial" w:hAnsi="Arial" w:cs="Arial"/>
        </w:rPr>
        <w:t xml:space="preserve"> kaj su nas ugostili i podnijeli žrtvu sa gajbom </w:t>
      </w:r>
      <w:proofErr w:type="spellStart"/>
      <w:r>
        <w:rPr>
          <w:rFonts w:ascii="Arial" w:hAnsi="Arial" w:cs="Arial"/>
        </w:rPr>
        <w:t>žuje</w:t>
      </w:r>
      <w:proofErr w:type="spellEnd"/>
      <w:r>
        <w:rPr>
          <w:rFonts w:ascii="Arial" w:hAnsi="Arial" w:cs="Arial"/>
        </w:rPr>
        <w:t xml:space="preserve"> i flašom </w:t>
      </w:r>
      <w:proofErr w:type="spellStart"/>
      <w:r>
        <w:rPr>
          <w:rFonts w:ascii="Arial" w:hAnsi="Arial" w:cs="Arial"/>
        </w:rPr>
        <w:t>kole</w:t>
      </w:r>
      <w:proofErr w:type="spellEnd"/>
      <w:r>
        <w:rPr>
          <w:rFonts w:ascii="Arial" w:hAnsi="Arial" w:cs="Arial"/>
        </w:rPr>
        <w:t xml:space="preserve">. Jedno i drugo </w:t>
      </w:r>
      <w:proofErr w:type="spellStart"/>
      <w:r>
        <w:rPr>
          <w:rFonts w:ascii="Arial" w:hAnsi="Arial" w:cs="Arial"/>
        </w:rPr>
        <w:t>nepopito</w:t>
      </w:r>
      <w:proofErr w:type="spellEnd"/>
      <w:r>
        <w:rPr>
          <w:rFonts w:ascii="Arial" w:hAnsi="Arial" w:cs="Arial"/>
        </w:rPr>
        <w:t xml:space="preserve"> do kraja, tek toliko na znanje. Pokušati ćemo sada dalje sastanke veterana održavati svaki put da drugi klub bude domaćin, a ovi malo „jači“ </w:t>
      </w:r>
      <w:proofErr w:type="spellStart"/>
      <w:r>
        <w:rPr>
          <w:rFonts w:ascii="Arial" w:hAnsi="Arial" w:cs="Arial"/>
        </w:rPr>
        <w:t>morti</w:t>
      </w:r>
      <w:proofErr w:type="spellEnd"/>
      <w:r>
        <w:rPr>
          <w:rFonts w:ascii="Arial" w:hAnsi="Arial" w:cs="Arial"/>
        </w:rPr>
        <w:t xml:space="preserve"> se isprse i sa kakvom klopom. </w:t>
      </w:r>
      <w:proofErr w:type="spellStart"/>
      <w:r>
        <w:rPr>
          <w:rFonts w:ascii="Arial" w:hAnsi="Arial" w:cs="Arial"/>
        </w:rPr>
        <w:t>Bumo</w:t>
      </w:r>
      <w:proofErr w:type="spellEnd"/>
      <w:r>
        <w:rPr>
          <w:rFonts w:ascii="Arial" w:hAnsi="Arial" w:cs="Arial"/>
        </w:rPr>
        <w:t xml:space="preserve"> </w:t>
      </w:r>
      <w:proofErr w:type="spellStart"/>
      <w:r>
        <w:rPr>
          <w:rFonts w:ascii="Arial" w:hAnsi="Arial" w:cs="Arial"/>
        </w:rPr>
        <w:t>videli</w:t>
      </w:r>
      <w:proofErr w:type="spellEnd"/>
      <w:r>
        <w:rPr>
          <w:rFonts w:ascii="Arial" w:hAnsi="Arial" w:cs="Arial"/>
        </w:rPr>
        <w:t xml:space="preserve">. </w:t>
      </w:r>
    </w:p>
    <w:p w:rsidR="00D31F2A" w:rsidRDefault="00D31F2A" w:rsidP="00257ADF">
      <w:pPr>
        <w:rPr>
          <w:rFonts w:ascii="Arial" w:hAnsi="Arial" w:cs="Arial"/>
        </w:rPr>
      </w:pPr>
      <w:r>
        <w:rPr>
          <w:rFonts w:ascii="Arial" w:hAnsi="Arial" w:cs="Arial"/>
        </w:rPr>
        <w:t>Hvala svim</w:t>
      </w:r>
      <w:r w:rsidR="00F91102">
        <w:rPr>
          <w:rFonts w:ascii="Arial" w:hAnsi="Arial" w:cs="Arial"/>
        </w:rPr>
        <w:t xml:space="preserve"> </w:t>
      </w:r>
      <w:r>
        <w:rPr>
          <w:rFonts w:ascii="Arial" w:hAnsi="Arial" w:cs="Arial"/>
        </w:rPr>
        <w:t>voditeljim</w:t>
      </w:r>
      <w:r w:rsidR="00F91102">
        <w:rPr>
          <w:rFonts w:ascii="Arial" w:hAnsi="Arial" w:cs="Arial"/>
        </w:rPr>
        <w:t>a</w:t>
      </w:r>
      <w:r>
        <w:rPr>
          <w:rFonts w:ascii="Arial" w:hAnsi="Arial" w:cs="Arial"/>
        </w:rPr>
        <w:t xml:space="preserve"> koji</w:t>
      </w:r>
      <w:r w:rsidR="00F91102">
        <w:rPr>
          <w:rFonts w:ascii="Arial" w:hAnsi="Arial" w:cs="Arial"/>
        </w:rPr>
        <w:t xml:space="preserve"> </w:t>
      </w:r>
      <w:r>
        <w:rPr>
          <w:rFonts w:ascii="Arial" w:hAnsi="Arial" w:cs="Arial"/>
        </w:rPr>
        <w:t>su podnij</w:t>
      </w:r>
      <w:r w:rsidR="00F91102">
        <w:rPr>
          <w:rFonts w:ascii="Arial" w:hAnsi="Arial" w:cs="Arial"/>
        </w:rPr>
        <w:t>e</w:t>
      </w:r>
      <w:r>
        <w:rPr>
          <w:rFonts w:ascii="Arial" w:hAnsi="Arial" w:cs="Arial"/>
        </w:rPr>
        <w:t>li žrtvu i došli</w:t>
      </w:r>
      <w:r w:rsidR="00F91102">
        <w:rPr>
          <w:rFonts w:ascii="Arial" w:hAnsi="Arial" w:cs="Arial"/>
        </w:rPr>
        <w:t xml:space="preserve"> </w:t>
      </w:r>
      <w:r>
        <w:rPr>
          <w:rFonts w:ascii="Arial" w:hAnsi="Arial" w:cs="Arial"/>
        </w:rPr>
        <w:t>n</w:t>
      </w:r>
      <w:r w:rsidR="00F91102">
        <w:rPr>
          <w:rFonts w:ascii="Arial" w:hAnsi="Arial" w:cs="Arial"/>
        </w:rPr>
        <w:t>a</w:t>
      </w:r>
      <w:r>
        <w:rPr>
          <w:rFonts w:ascii="Arial" w:hAnsi="Arial" w:cs="Arial"/>
        </w:rPr>
        <w:t xml:space="preserve"> Plenum u </w:t>
      </w:r>
      <w:proofErr w:type="spellStart"/>
      <w:r>
        <w:rPr>
          <w:rFonts w:ascii="Arial" w:hAnsi="Arial" w:cs="Arial"/>
        </w:rPr>
        <w:t>Kurilovec</w:t>
      </w:r>
      <w:proofErr w:type="spellEnd"/>
      <w:r>
        <w:rPr>
          <w:rFonts w:ascii="Arial" w:hAnsi="Arial" w:cs="Arial"/>
        </w:rPr>
        <w:t>. Hvala i vodi</w:t>
      </w:r>
      <w:r w:rsidR="00F91102">
        <w:rPr>
          <w:rFonts w:ascii="Arial" w:hAnsi="Arial" w:cs="Arial"/>
        </w:rPr>
        <w:t>t</w:t>
      </w:r>
      <w:r>
        <w:rPr>
          <w:rFonts w:ascii="Arial" w:hAnsi="Arial" w:cs="Arial"/>
        </w:rPr>
        <w:t>eljim</w:t>
      </w:r>
      <w:r w:rsidR="00F91102">
        <w:rPr>
          <w:rFonts w:ascii="Arial" w:hAnsi="Arial" w:cs="Arial"/>
        </w:rPr>
        <w:t xml:space="preserve">a </w:t>
      </w:r>
      <w:r>
        <w:rPr>
          <w:rFonts w:ascii="Arial" w:hAnsi="Arial" w:cs="Arial"/>
        </w:rPr>
        <w:t>koji nisu mogli doći, ali</w:t>
      </w:r>
      <w:r w:rsidR="00F91102">
        <w:rPr>
          <w:rFonts w:ascii="Arial" w:hAnsi="Arial" w:cs="Arial"/>
        </w:rPr>
        <w:t xml:space="preserve"> </w:t>
      </w:r>
      <w:r>
        <w:rPr>
          <w:rFonts w:ascii="Arial" w:hAnsi="Arial" w:cs="Arial"/>
        </w:rPr>
        <w:t>su se potrudili</w:t>
      </w:r>
      <w:r w:rsidR="00F91102">
        <w:rPr>
          <w:rFonts w:ascii="Arial" w:hAnsi="Arial" w:cs="Arial"/>
        </w:rPr>
        <w:t xml:space="preserve"> </w:t>
      </w:r>
      <w:r>
        <w:rPr>
          <w:rFonts w:ascii="Arial" w:hAnsi="Arial" w:cs="Arial"/>
        </w:rPr>
        <w:t>i po</w:t>
      </w:r>
      <w:r w:rsidR="00F91102">
        <w:rPr>
          <w:rFonts w:ascii="Arial" w:hAnsi="Arial" w:cs="Arial"/>
        </w:rPr>
        <w:t>s</w:t>
      </w:r>
      <w:r>
        <w:rPr>
          <w:rFonts w:ascii="Arial" w:hAnsi="Arial" w:cs="Arial"/>
        </w:rPr>
        <w:t>l</w:t>
      </w:r>
      <w:r w:rsidR="00F91102">
        <w:rPr>
          <w:rFonts w:ascii="Arial" w:hAnsi="Arial" w:cs="Arial"/>
        </w:rPr>
        <w:t>al</w:t>
      </w:r>
      <w:r>
        <w:rPr>
          <w:rFonts w:ascii="Arial" w:hAnsi="Arial" w:cs="Arial"/>
        </w:rPr>
        <w:t>i svoj</w:t>
      </w:r>
      <w:r w:rsidR="00F91102">
        <w:rPr>
          <w:rFonts w:ascii="Arial" w:hAnsi="Arial" w:cs="Arial"/>
        </w:rPr>
        <w:t>e</w:t>
      </w:r>
      <w:r>
        <w:rPr>
          <w:rFonts w:ascii="Arial" w:hAnsi="Arial" w:cs="Arial"/>
        </w:rPr>
        <w:t xml:space="preserve"> izaslanik</w:t>
      </w:r>
      <w:r w:rsidR="00F91102">
        <w:rPr>
          <w:rFonts w:ascii="Arial" w:hAnsi="Arial" w:cs="Arial"/>
        </w:rPr>
        <w:t>e</w:t>
      </w:r>
      <w:r>
        <w:rPr>
          <w:rFonts w:ascii="Arial" w:hAnsi="Arial" w:cs="Arial"/>
        </w:rPr>
        <w:t xml:space="preserve"> da iz prve ruke  čuju</w:t>
      </w:r>
      <w:r w:rsidR="00F91102">
        <w:rPr>
          <w:rFonts w:ascii="Arial" w:hAnsi="Arial" w:cs="Arial"/>
        </w:rPr>
        <w:t xml:space="preserve"> </w:t>
      </w:r>
      <w:r>
        <w:rPr>
          <w:rFonts w:ascii="Arial" w:hAnsi="Arial" w:cs="Arial"/>
        </w:rPr>
        <w:t>što</w:t>
      </w:r>
      <w:r w:rsidR="00F91102">
        <w:rPr>
          <w:rFonts w:ascii="Arial" w:hAnsi="Arial" w:cs="Arial"/>
        </w:rPr>
        <w:t xml:space="preserve"> </w:t>
      </w:r>
      <w:r>
        <w:rPr>
          <w:rFonts w:ascii="Arial" w:hAnsi="Arial" w:cs="Arial"/>
        </w:rPr>
        <w:t>smo</w:t>
      </w:r>
      <w:r w:rsidR="00F91102">
        <w:rPr>
          <w:rFonts w:ascii="Arial" w:hAnsi="Arial" w:cs="Arial"/>
        </w:rPr>
        <w:t xml:space="preserve"> </w:t>
      </w:r>
      <w:r>
        <w:rPr>
          <w:rFonts w:ascii="Arial" w:hAnsi="Arial" w:cs="Arial"/>
        </w:rPr>
        <w:t>se d</w:t>
      </w:r>
      <w:r w:rsidR="00F91102">
        <w:rPr>
          <w:rFonts w:ascii="Arial" w:hAnsi="Arial" w:cs="Arial"/>
        </w:rPr>
        <w:t>o</w:t>
      </w:r>
      <w:r>
        <w:rPr>
          <w:rFonts w:ascii="Arial" w:hAnsi="Arial" w:cs="Arial"/>
        </w:rPr>
        <w:t>govarali.</w:t>
      </w:r>
    </w:p>
    <w:p w:rsidR="00D31F2A" w:rsidRDefault="00D31F2A" w:rsidP="00257ADF">
      <w:pPr>
        <w:rPr>
          <w:rFonts w:ascii="Arial" w:hAnsi="Arial" w:cs="Arial"/>
        </w:rPr>
      </w:pPr>
      <w:r>
        <w:rPr>
          <w:rFonts w:ascii="Arial" w:hAnsi="Arial" w:cs="Arial"/>
        </w:rPr>
        <w:t>Još veća hvala vo</w:t>
      </w:r>
      <w:r w:rsidR="00F91102">
        <w:rPr>
          <w:rFonts w:ascii="Arial" w:hAnsi="Arial" w:cs="Arial"/>
        </w:rPr>
        <w:t>d</w:t>
      </w:r>
      <w:r>
        <w:rPr>
          <w:rFonts w:ascii="Arial" w:hAnsi="Arial" w:cs="Arial"/>
        </w:rPr>
        <w:t>iteljim</w:t>
      </w:r>
      <w:r w:rsidR="00F91102">
        <w:rPr>
          <w:rFonts w:ascii="Arial" w:hAnsi="Arial" w:cs="Arial"/>
        </w:rPr>
        <w:t>a</w:t>
      </w:r>
      <w:r>
        <w:rPr>
          <w:rFonts w:ascii="Arial" w:hAnsi="Arial" w:cs="Arial"/>
        </w:rPr>
        <w:t xml:space="preserve"> koji nisu nikog</w:t>
      </w:r>
      <w:r w:rsidR="00F91102">
        <w:rPr>
          <w:rFonts w:ascii="Arial" w:hAnsi="Arial" w:cs="Arial"/>
        </w:rPr>
        <w:t>a</w:t>
      </w:r>
      <w:r>
        <w:rPr>
          <w:rFonts w:ascii="Arial" w:hAnsi="Arial" w:cs="Arial"/>
        </w:rPr>
        <w:t xml:space="preserve"> pos</w:t>
      </w:r>
      <w:r w:rsidR="00F91102">
        <w:rPr>
          <w:rFonts w:ascii="Arial" w:hAnsi="Arial" w:cs="Arial"/>
        </w:rPr>
        <w:t>l</w:t>
      </w:r>
      <w:r>
        <w:rPr>
          <w:rFonts w:ascii="Arial" w:hAnsi="Arial" w:cs="Arial"/>
        </w:rPr>
        <w:t xml:space="preserve">ali. </w:t>
      </w:r>
      <w:r w:rsidR="00F91102">
        <w:rPr>
          <w:rFonts w:ascii="Arial" w:hAnsi="Arial" w:cs="Arial"/>
        </w:rPr>
        <w:t xml:space="preserve">Cijenimo i poštujemo njihovu brigu o  veteranima kluba. </w:t>
      </w:r>
      <w:r>
        <w:rPr>
          <w:rFonts w:ascii="Arial" w:hAnsi="Arial" w:cs="Arial"/>
        </w:rPr>
        <w:t>Znamo</w:t>
      </w:r>
      <w:r w:rsidR="00F91102">
        <w:rPr>
          <w:rFonts w:ascii="Arial" w:hAnsi="Arial" w:cs="Arial"/>
        </w:rPr>
        <w:t xml:space="preserve"> </w:t>
      </w:r>
      <w:r>
        <w:rPr>
          <w:rFonts w:ascii="Arial" w:hAnsi="Arial" w:cs="Arial"/>
        </w:rPr>
        <w:t xml:space="preserve">da je osmi mjesec, znamo da su godišnji, znamo da je vruće, znamo da  je nebo ponekad žuto, a sunce </w:t>
      </w:r>
      <w:proofErr w:type="spellStart"/>
      <w:r>
        <w:rPr>
          <w:rFonts w:ascii="Arial" w:hAnsi="Arial" w:cs="Arial"/>
        </w:rPr>
        <w:t>blu</w:t>
      </w:r>
      <w:proofErr w:type="spellEnd"/>
      <w:r>
        <w:rPr>
          <w:rFonts w:ascii="Arial" w:hAnsi="Arial" w:cs="Arial"/>
        </w:rPr>
        <w:t>, ali</w:t>
      </w:r>
      <w:r w:rsidR="00F91102">
        <w:rPr>
          <w:rFonts w:ascii="Arial" w:hAnsi="Arial" w:cs="Arial"/>
        </w:rPr>
        <w:t xml:space="preserve"> </w:t>
      </w:r>
      <w:r>
        <w:rPr>
          <w:rFonts w:ascii="Arial" w:hAnsi="Arial" w:cs="Arial"/>
        </w:rPr>
        <w:t>ipak da nikoga od veterana u tom vremenu nema doma i da</w:t>
      </w:r>
      <w:r w:rsidR="00F91102">
        <w:rPr>
          <w:rFonts w:ascii="Arial" w:hAnsi="Arial" w:cs="Arial"/>
        </w:rPr>
        <w:t xml:space="preserve"> </w:t>
      </w:r>
      <w:proofErr w:type="spellStart"/>
      <w:r>
        <w:rPr>
          <w:rFonts w:ascii="Arial" w:hAnsi="Arial" w:cs="Arial"/>
        </w:rPr>
        <w:t>nemre</w:t>
      </w:r>
      <w:proofErr w:type="spellEnd"/>
      <w:r>
        <w:rPr>
          <w:rFonts w:ascii="Arial" w:hAnsi="Arial" w:cs="Arial"/>
        </w:rPr>
        <w:t xml:space="preserve"> </w:t>
      </w:r>
      <w:proofErr w:type="spellStart"/>
      <w:r>
        <w:rPr>
          <w:rFonts w:ascii="Arial" w:hAnsi="Arial" w:cs="Arial"/>
        </w:rPr>
        <w:t>dojti</w:t>
      </w:r>
      <w:proofErr w:type="spellEnd"/>
      <w:r>
        <w:rPr>
          <w:rFonts w:ascii="Arial" w:hAnsi="Arial" w:cs="Arial"/>
        </w:rPr>
        <w:t xml:space="preserve"> na sastanak………</w:t>
      </w:r>
    </w:p>
    <w:p w:rsidR="00D31F2A" w:rsidRDefault="00D31F2A" w:rsidP="00257ADF">
      <w:pPr>
        <w:rPr>
          <w:rFonts w:ascii="Arial" w:hAnsi="Arial" w:cs="Arial"/>
        </w:rPr>
      </w:pPr>
      <w:proofErr w:type="spellStart"/>
      <w:r>
        <w:rPr>
          <w:rFonts w:ascii="Arial" w:hAnsi="Arial" w:cs="Arial"/>
        </w:rPr>
        <w:t>Ok</w:t>
      </w:r>
      <w:proofErr w:type="spellEnd"/>
      <w:r>
        <w:rPr>
          <w:rFonts w:ascii="Arial" w:hAnsi="Arial" w:cs="Arial"/>
        </w:rPr>
        <w:t>, kaje bil</w:t>
      </w:r>
      <w:r w:rsidR="00F91102">
        <w:rPr>
          <w:rFonts w:ascii="Arial" w:hAnsi="Arial" w:cs="Arial"/>
        </w:rPr>
        <w:t>o</w:t>
      </w:r>
      <w:r>
        <w:rPr>
          <w:rFonts w:ascii="Arial" w:hAnsi="Arial" w:cs="Arial"/>
        </w:rPr>
        <w:t>, bilo je. Idemo</w:t>
      </w:r>
      <w:r w:rsidR="00F91102">
        <w:rPr>
          <w:rFonts w:ascii="Arial" w:hAnsi="Arial" w:cs="Arial"/>
        </w:rPr>
        <w:t xml:space="preserve"> </w:t>
      </w:r>
      <w:r>
        <w:rPr>
          <w:rFonts w:ascii="Arial" w:hAnsi="Arial" w:cs="Arial"/>
        </w:rPr>
        <w:t>da</w:t>
      </w:r>
      <w:r w:rsidR="00F91102">
        <w:rPr>
          <w:rFonts w:ascii="Arial" w:hAnsi="Arial" w:cs="Arial"/>
        </w:rPr>
        <w:t>l</w:t>
      </w:r>
      <w:r>
        <w:rPr>
          <w:rFonts w:ascii="Arial" w:hAnsi="Arial" w:cs="Arial"/>
        </w:rPr>
        <w:t>je. U kratkim</w:t>
      </w:r>
      <w:r w:rsidR="00F91102">
        <w:rPr>
          <w:rFonts w:ascii="Arial" w:hAnsi="Arial" w:cs="Arial"/>
        </w:rPr>
        <w:t xml:space="preserve"> </w:t>
      </w:r>
      <w:r>
        <w:rPr>
          <w:rFonts w:ascii="Arial" w:hAnsi="Arial" w:cs="Arial"/>
        </w:rPr>
        <w:t>crtama ćemo</w:t>
      </w:r>
      <w:r w:rsidR="00F91102">
        <w:rPr>
          <w:rFonts w:ascii="Arial" w:hAnsi="Arial" w:cs="Arial"/>
        </w:rPr>
        <w:t xml:space="preserve"> </w:t>
      </w:r>
      <w:r>
        <w:rPr>
          <w:rFonts w:ascii="Arial" w:hAnsi="Arial" w:cs="Arial"/>
        </w:rPr>
        <w:t>iznij</w:t>
      </w:r>
      <w:r w:rsidR="00F91102">
        <w:rPr>
          <w:rFonts w:ascii="Arial" w:hAnsi="Arial" w:cs="Arial"/>
        </w:rPr>
        <w:t>e</w:t>
      </w:r>
      <w:r>
        <w:rPr>
          <w:rFonts w:ascii="Arial" w:hAnsi="Arial" w:cs="Arial"/>
        </w:rPr>
        <w:t>ti što smo</w:t>
      </w:r>
      <w:r w:rsidR="00F91102">
        <w:rPr>
          <w:rFonts w:ascii="Arial" w:hAnsi="Arial" w:cs="Arial"/>
        </w:rPr>
        <w:t xml:space="preserve"> </w:t>
      </w:r>
      <w:r>
        <w:rPr>
          <w:rFonts w:ascii="Arial" w:hAnsi="Arial" w:cs="Arial"/>
        </w:rPr>
        <w:t>se dogov</w:t>
      </w:r>
      <w:r w:rsidR="00F91102">
        <w:rPr>
          <w:rFonts w:ascii="Arial" w:hAnsi="Arial" w:cs="Arial"/>
        </w:rPr>
        <w:t>o</w:t>
      </w:r>
      <w:r>
        <w:rPr>
          <w:rFonts w:ascii="Arial" w:hAnsi="Arial" w:cs="Arial"/>
        </w:rPr>
        <w:t>rili na Plenumu u svezi poboljšanj</w:t>
      </w:r>
      <w:r w:rsidR="00F91102">
        <w:rPr>
          <w:rFonts w:ascii="Arial" w:hAnsi="Arial" w:cs="Arial"/>
        </w:rPr>
        <w:t>a</w:t>
      </w:r>
      <w:r>
        <w:rPr>
          <w:rFonts w:ascii="Arial" w:hAnsi="Arial" w:cs="Arial"/>
        </w:rPr>
        <w:t xml:space="preserve"> natj</w:t>
      </w:r>
      <w:r w:rsidR="00F91102">
        <w:rPr>
          <w:rFonts w:ascii="Arial" w:hAnsi="Arial" w:cs="Arial"/>
        </w:rPr>
        <w:t>e</w:t>
      </w:r>
      <w:r>
        <w:rPr>
          <w:rFonts w:ascii="Arial" w:hAnsi="Arial" w:cs="Arial"/>
        </w:rPr>
        <w:t>canj</w:t>
      </w:r>
      <w:r w:rsidR="00F91102">
        <w:rPr>
          <w:rFonts w:ascii="Arial" w:hAnsi="Arial" w:cs="Arial"/>
        </w:rPr>
        <w:t>a</w:t>
      </w:r>
      <w:r>
        <w:rPr>
          <w:rFonts w:ascii="Arial" w:hAnsi="Arial" w:cs="Arial"/>
        </w:rPr>
        <w:t xml:space="preserve"> i druženj</w:t>
      </w:r>
      <w:r w:rsidR="00F91102">
        <w:rPr>
          <w:rFonts w:ascii="Arial" w:hAnsi="Arial" w:cs="Arial"/>
        </w:rPr>
        <w:t>a</w:t>
      </w:r>
      <w:r>
        <w:rPr>
          <w:rFonts w:ascii="Arial" w:hAnsi="Arial" w:cs="Arial"/>
        </w:rPr>
        <w:t>:</w:t>
      </w:r>
    </w:p>
    <w:p w:rsidR="00322386" w:rsidRDefault="00322386" w:rsidP="00322386">
      <w:pPr>
        <w:pStyle w:val="Odlomakpopisa"/>
        <w:numPr>
          <w:ilvl w:val="0"/>
          <w:numId w:val="23"/>
        </w:numPr>
        <w:rPr>
          <w:rFonts w:ascii="Arial" w:hAnsi="Arial" w:cs="Arial"/>
        </w:rPr>
      </w:pPr>
      <w:r>
        <w:rPr>
          <w:rFonts w:ascii="Arial" w:hAnsi="Arial" w:cs="Arial"/>
        </w:rPr>
        <w:t>Klizeći</w:t>
      </w:r>
      <w:r w:rsidR="00F91102">
        <w:rPr>
          <w:rFonts w:ascii="Arial" w:hAnsi="Arial" w:cs="Arial"/>
        </w:rPr>
        <w:t xml:space="preserve"> </w:t>
      </w:r>
      <w:r>
        <w:rPr>
          <w:rFonts w:ascii="Arial" w:hAnsi="Arial" w:cs="Arial"/>
        </w:rPr>
        <w:t>start na igrača i na loptu u po</w:t>
      </w:r>
      <w:r w:rsidR="00F91102">
        <w:rPr>
          <w:rFonts w:ascii="Arial" w:hAnsi="Arial" w:cs="Arial"/>
        </w:rPr>
        <w:t>s</w:t>
      </w:r>
      <w:r>
        <w:rPr>
          <w:rFonts w:ascii="Arial" w:hAnsi="Arial" w:cs="Arial"/>
        </w:rPr>
        <w:t>j</w:t>
      </w:r>
      <w:r w:rsidR="00F91102">
        <w:rPr>
          <w:rFonts w:ascii="Arial" w:hAnsi="Arial" w:cs="Arial"/>
        </w:rPr>
        <w:t>e</w:t>
      </w:r>
      <w:r>
        <w:rPr>
          <w:rFonts w:ascii="Arial" w:hAnsi="Arial" w:cs="Arial"/>
        </w:rPr>
        <w:t>du igrače je n</w:t>
      </w:r>
      <w:r w:rsidR="00F91102">
        <w:rPr>
          <w:rFonts w:ascii="Arial" w:hAnsi="Arial" w:cs="Arial"/>
        </w:rPr>
        <w:t>e</w:t>
      </w:r>
      <w:r>
        <w:rPr>
          <w:rFonts w:ascii="Arial" w:hAnsi="Arial" w:cs="Arial"/>
        </w:rPr>
        <w:t>dozvoljen. Ako</w:t>
      </w:r>
      <w:r w:rsidR="00F91102">
        <w:rPr>
          <w:rFonts w:ascii="Arial" w:hAnsi="Arial" w:cs="Arial"/>
        </w:rPr>
        <w:t xml:space="preserve"> </w:t>
      </w:r>
      <w:r>
        <w:rPr>
          <w:rFonts w:ascii="Arial" w:hAnsi="Arial" w:cs="Arial"/>
        </w:rPr>
        <w:t>se kojim</w:t>
      </w:r>
      <w:r w:rsidR="00F91102">
        <w:rPr>
          <w:rFonts w:ascii="Arial" w:hAnsi="Arial" w:cs="Arial"/>
        </w:rPr>
        <w:t xml:space="preserve"> </w:t>
      </w:r>
      <w:r>
        <w:rPr>
          <w:rFonts w:ascii="Arial" w:hAnsi="Arial" w:cs="Arial"/>
        </w:rPr>
        <w:t>slučaj</w:t>
      </w:r>
      <w:r w:rsidR="00F91102">
        <w:rPr>
          <w:rFonts w:ascii="Arial" w:hAnsi="Arial" w:cs="Arial"/>
        </w:rPr>
        <w:t>e</w:t>
      </w:r>
      <w:r>
        <w:rPr>
          <w:rFonts w:ascii="Arial" w:hAnsi="Arial" w:cs="Arial"/>
        </w:rPr>
        <w:t xml:space="preserve">m </w:t>
      </w:r>
      <w:r w:rsidR="00F91102">
        <w:rPr>
          <w:rFonts w:ascii="Arial" w:hAnsi="Arial" w:cs="Arial"/>
        </w:rPr>
        <w:t xml:space="preserve">takav start </w:t>
      </w:r>
      <w:r>
        <w:rPr>
          <w:rFonts w:ascii="Arial" w:hAnsi="Arial" w:cs="Arial"/>
        </w:rPr>
        <w:t>dogodi u kazn</w:t>
      </w:r>
      <w:r w:rsidR="00F91102">
        <w:rPr>
          <w:rFonts w:ascii="Arial" w:hAnsi="Arial" w:cs="Arial"/>
        </w:rPr>
        <w:t>e</w:t>
      </w:r>
      <w:r>
        <w:rPr>
          <w:rFonts w:ascii="Arial" w:hAnsi="Arial" w:cs="Arial"/>
        </w:rPr>
        <w:t>nom</w:t>
      </w:r>
      <w:r w:rsidR="00F91102">
        <w:rPr>
          <w:rFonts w:ascii="Arial" w:hAnsi="Arial" w:cs="Arial"/>
        </w:rPr>
        <w:t xml:space="preserve"> </w:t>
      </w:r>
      <w:r>
        <w:rPr>
          <w:rFonts w:ascii="Arial" w:hAnsi="Arial" w:cs="Arial"/>
        </w:rPr>
        <w:t>prostoru od str</w:t>
      </w:r>
      <w:r w:rsidR="00F91102">
        <w:rPr>
          <w:rFonts w:ascii="Arial" w:hAnsi="Arial" w:cs="Arial"/>
        </w:rPr>
        <w:t>a</w:t>
      </w:r>
      <w:r>
        <w:rPr>
          <w:rFonts w:ascii="Arial" w:hAnsi="Arial" w:cs="Arial"/>
        </w:rPr>
        <w:t>ne obr</w:t>
      </w:r>
      <w:r w:rsidR="00F91102">
        <w:rPr>
          <w:rFonts w:ascii="Arial" w:hAnsi="Arial" w:cs="Arial"/>
        </w:rPr>
        <w:t>a</w:t>
      </w:r>
      <w:r>
        <w:rPr>
          <w:rFonts w:ascii="Arial" w:hAnsi="Arial" w:cs="Arial"/>
        </w:rPr>
        <w:t>ne, biti će kazneni</w:t>
      </w:r>
      <w:r w:rsidR="00F91102">
        <w:rPr>
          <w:rFonts w:ascii="Arial" w:hAnsi="Arial" w:cs="Arial"/>
        </w:rPr>
        <w:t xml:space="preserve"> </w:t>
      </w:r>
      <w:r>
        <w:rPr>
          <w:rFonts w:ascii="Arial" w:hAnsi="Arial" w:cs="Arial"/>
        </w:rPr>
        <w:t>udarac.</w:t>
      </w:r>
    </w:p>
    <w:p w:rsidR="00322386" w:rsidRDefault="00322386" w:rsidP="00322386">
      <w:pPr>
        <w:pStyle w:val="Odlomakpopisa"/>
        <w:numPr>
          <w:ilvl w:val="0"/>
          <w:numId w:val="23"/>
        </w:numPr>
        <w:rPr>
          <w:rFonts w:ascii="Arial" w:hAnsi="Arial" w:cs="Arial"/>
        </w:rPr>
      </w:pPr>
      <w:r>
        <w:rPr>
          <w:rFonts w:ascii="Arial" w:hAnsi="Arial" w:cs="Arial"/>
        </w:rPr>
        <w:t>Klizeći start na igrača i na loptu u posj</w:t>
      </w:r>
      <w:r w:rsidR="00F91102">
        <w:rPr>
          <w:rFonts w:ascii="Arial" w:hAnsi="Arial" w:cs="Arial"/>
        </w:rPr>
        <w:t>e</w:t>
      </w:r>
      <w:r>
        <w:rPr>
          <w:rFonts w:ascii="Arial" w:hAnsi="Arial" w:cs="Arial"/>
        </w:rPr>
        <w:t xml:space="preserve">du igrača </w:t>
      </w:r>
      <w:r w:rsidR="00F91102">
        <w:rPr>
          <w:rFonts w:ascii="Arial" w:hAnsi="Arial" w:cs="Arial"/>
        </w:rPr>
        <w:t>s</w:t>
      </w:r>
      <w:r>
        <w:rPr>
          <w:rFonts w:ascii="Arial" w:hAnsi="Arial" w:cs="Arial"/>
        </w:rPr>
        <w:t xml:space="preserve"> LEĐA kažnj</w:t>
      </w:r>
      <w:r w:rsidR="00F91102">
        <w:rPr>
          <w:rFonts w:ascii="Arial" w:hAnsi="Arial" w:cs="Arial"/>
        </w:rPr>
        <w:t>a</w:t>
      </w:r>
      <w:r>
        <w:rPr>
          <w:rFonts w:ascii="Arial" w:hAnsi="Arial" w:cs="Arial"/>
        </w:rPr>
        <w:t>va se ISKLJUČENJEM igrača</w:t>
      </w:r>
      <w:r w:rsidR="00F91102">
        <w:rPr>
          <w:rFonts w:ascii="Arial" w:hAnsi="Arial" w:cs="Arial"/>
        </w:rPr>
        <w:t>.</w:t>
      </w:r>
    </w:p>
    <w:p w:rsidR="00322386" w:rsidRDefault="00322386" w:rsidP="00322386">
      <w:pPr>
        <w:pStyle w:val="Odlomakpopisa"/>
        <w:numPr>
          <w:ilvl w:val="0"/>
          <w:numId w:val="23"/>
        </w:numPr>
        <w:rPr>
          <w:rFonts w:ascii="Arial" w:hAnsi="Arial" w:cs="Arial"/>
        </w:rPr>
      </w:pPr>
      <w:r>
        <w:rPr>
          <w:rFonts w:ascii="Arial" w:hAnsi="Arial" w:cs="Arial"/>
        </w:rPr>
        <w:t>Obaveza nošenj</w:t>
      </w:r>
      <w:r w:rsidR="00F91102">
        <w:rPr>
          <w:rFonts w:ascii="Arial" w:hAnsi="Arial" w:cs="Arial"/>
        </w:rPr>
        <w:t>a</w:t>
      </w:r>
      <w:r>
        <w:rPr>
          <w:rFonts w:ascii="Arial" w:hAnsi="Arial" w:cs="Arial"/>
        </w:rPr>
        <w:t xml:space="preserve"> sportskih iskaznica na utakmice kao i pisanj</w:t>
      </w:r>
      <w:r w:rsidR="00F91102">
        <w:rPr>
          <w:rFonts w:ascii="Arial" w:hAnsi="Arial" w:cs="Arial"/>
        </w:rPr>
        <w:t>e</w:t>
      </w:r>
      <w:r>
        <w:rPr>
          <w:rFonts w:ascii="Arial" w:hAnsi="Arial" w:cs="Arial"/>
        </w:rPr>
        <w:t xml:space="preserve"> zapisnika</w:t>
      </w:r>
    </w:p>
    <w:p w:rsidR="00322386" w:rsidRDefault="00322386" w:rsidP="00322386">
      <w:pPr>
        <w:pStyle w:val="Odlomakpopisa"/>
        <w:numPr>
          <w:ilvl w:val="0"/>
          <w:numId w:val="23"/>
        </w:numPr>
        <w:rPr>
          <w:rFonts w:ascii="Arial" w:hAnsi="Arial" w:cs="Arial"/>
        </w:rPr>
      </w:pPr>
      <w:r>
        <w:rPr>
          <w:rFonts w:ascii="Arial" w:hAnsi="Arial" w:cs="Arial"/>
        </w:rPr>
        <w:t>Neregistrirani igrači nemaju</w:t>
      </w:r>
      <w:r w:rsidR="00F91102">
        <w:rPr>
          <w:rFonts w:ascii="Arial" w:hAnsi="Arial" w:cs="Arial"/>
        </w:rPr>
        <w:t xml:space="preserve"> </w:t>
      </w:r>
      <w:r>
        <w:rPr>
          <w:rFonts w:ascii="Arial" w:hAnsi="Arial" w:cs="Arial"/>
        </w:rPr>
        <w:t xml:space="preserve">pravo nastupa bez obzira na </w:t>
      </w:r>
      <w:r w:rsidR="00F91102">
        <w:rPr>
          <w:rFonts w:ascii="Arial" w:hAnsi="Arial" w:cs="Arial"/>
        </w:rPr>
        <w:t>g</w:t>
      </w:r>
      <w:r>
        <w:rPr>
          <w:rFonts w:ascii="Arial" w:hAnsi="Arial" w:cs="Arial"/>
        </w:rPr>
        <w:t>o</w:t>
      </w:r>
      <w:r w:rsidR="00F91102">
        <w:rPr>
          <w:rFonts w:ascii="Arial" w:hAnsi="Arial" w:cs="Arial"/>
        </w:rPr>
        <w:t>d</w:t>
      </w:r>
      <w:r>
        <w:rPr>
          <w:rFonts w:ascii="Arial" w:hAnsi="Arial" w:cs="Arial"/>
        </w:rPr>
        <w:t>ine</w:t>
      </w:r>
    </w:p>
    <w:p w:rsidR="00322386" w:rsidRDefault="00322386" w:rsidP="00322386">
      <w:pPr>
        <w:pStyle w:val="Odlomakpopisa"/>
        <w:numPr>
          <w:ilvl w:val="0"/>
          <w:numId w:val="23"/>
        </w:numPr>
        <w:rPr>
          <w:rFonts w:ascii="Arial" w:hAnsi="Arial" w:cs="Arial"/>
        </w:rPr>
      </w:pPr>
      <w:r>
        <w:rPr>
          <w:rFonts w:ascii="Arial" w:hAnsi="Arial" w:cs="Arial"/>
        </w:rPr>
        <w:t>Ako momčad traži identifikaciju za igrača, obavezno to omogućiti sucu</w:t>
      </w:r>
      <w:r w:rsidR="00F91102">
        <w:rPr>
          <w:rFonts w:ascii="Arial" w:hAnsi="Arial" w:cs="Arial"/>
        </w:rPr>
        <w:t>.</w:t>
      </w:r>
    </w:p>
    <w:p w:rsidR="00F91102" w:rsidRDefault="00F91102" w:rsidP="00322386">
      <w:pPr>
        <w:pStyle w:val="Odlomakpopisa"/>
        <w:numPr>
          <w:ilvl w:val="0"/>
          <w:numId w:val="23"/>
        </w:numPr>
        <w:rPr>
          <w:rFonts w:ascii="Arial" w:hAnsi="Arial" w:cs="Arial"/>
        </w:rPr>
      </w:pPr>
      <w:r>
        <w:rPr>
          <w:rFonts w:ascii="Arial" w:hAnsi="Arial" w:cs="Arial"/>
        </w:rPr>
        <w:t xml:space="preserve">Većina ovih stvari je bila i prije definirana i jasna, ali da samo pojasnimo i posebno naglasimo. </w:t>
      </w:r>
    </w:p>
    <w:p w:rsidR="000001D1" w:rsidRDefault="000001D1" w:rsidP="000001D1">
      <w:pPr>
        <w:rPr>
          <w:rFonts w:ascii="Arial" w:hAnsi="Arial" w:cs="Arial"/>
        </w:rPr>
      </w:pPr>
      <w:r>
        <w:rPr>
          <w:rFonts w:ascii="Arial" w:hAnsi="Arial" w:cs="Arial"/>
        </w:rPr>
        <w:t>Mi</w:t>
      </w:r>
      <w:r w:rsidR="00F91102">
        <w:rPr>
          <w:rFonts w:ascii="Arial" w:hAnsi="Arial" w:cs="Arial"/>
        </w:rPr>
        <w:t>s</w:t>
      </w:r>
      <w:r>
        <w:rPr>
          <w:rFonts w:ascii="Arial" w:hAnsi="Arial" w:cs="Arial"/>
        </w:rPr>
        <w:t>lim da je to najvažnij</w:t>
      </w:r>
      <w:r w:rsidR="00F91102">
        <w:rPr>
          <w:rFonts w:ascii="Arial" w:hAnsi="Arial" w:cs="Arial"/>
        </w:rPr>
        <w:t>e</w:t>
      </w:r>
      <w:r>
        <w:rPr>
          <w:rFonts w:ascii="Arial" w:hAnsi="Arial" w:cs="Arial"/>
        </w:rPr>
        <w:t xml:space="preserve"> što smo</w:t>
      </w:r>
      <w:r w:rsidR="00F91102">
        <w:rPr>
          <w:rFonts w:ascii="Arial" w:hAnsi="Arial" w:cs="Arial"/>
        </w:rPr>
        <w:t xml:space="preserve"> </w:t>
      </w:r>
      <w:r>
        <w:rPr>
          <w:rFonts w:ascii="Arial" w:hAnsi="Arial" w:cs="Arial"/>
        </w:rPr>
        <w:t>se dogovorili. Sve ovo je da nam bude bolj</w:t>
      </w:r>
      <w:r w:rsidR="00F91102">
        <w:rPr>
          <w:rFonts w:ascii="Arial" w:hAnsi="Arial" w:cs="Arial"/>
        </w:rPr>
        <w:t xml:space="preserve">e </w:t>
      </w:r>
      <w:r>
        <w:rPr>
          <w:rFonts w:ascii="Arial" w:hAnsi="Arial" w:cs="Arial"/>
        </w:rPr>
        <w:t>i ljepše. Također bih</w:t>
      </w:r>
      <w:r w:rsidR="00F91102">
        <w:rPr>
          <w:rFonts w:ascii="Arial" w:hAnsi="Arial" w:cs="Arial"/>
        </w:rPr>
        <w:t xml:space="preserve"> </w:t>
      </w:r>
      <w:r>
        <w:rPr>
          <w:rFonts w:ascii="Arial" w:hAnsi="Arial" w:cs="Arial"/>
        </w:rPr>
        <w:t>molio sve voditelj</w:t>
      </w:r>
      <w:r w:rsidR="00F91102">
        <w:rPr>
          <w:rFonts w:ascii="Arial" w:hAnsi="Arial" w:cs="Arial"/>
        </w:rPr>
        <w:t>e</w:t>
      </w:r>
      <w:r>
        <w:rPr>
          <w:rFonts w:ascii="Arial" w:hAnsi="Arial" w:cs="Arial"/>
        </w:rPr>
        <w:t xml:space="preserve"> da instaliraju </w:t>
      </w:r>
      <w:proofErr w:type="spellStart"/>
      <w:r>
        <w:rPr>
          <w:rFonts w:ascii="Arial" w:hAnsi="Arial" w:cs="Arial"/>
        </w:rPr>
        <w:t>WhatsApp</w:t>
      </w:r>
      <w:proofErr w:type="spellEnd"/>
      <w:r>
        <w:rPr>
          <w:rFonts w:ascii="Arial" w:hAnsi="Arial" w:cs="Arial"/>
        </w:rPr>
        <w:t xml:space="preserve"> na mobitele da možemo</w:t>
      </w:r>
      <w:r w:rsidR="00F91102">
        <w:rPr>
          <w:rFonts w:ascii="Arial" w:hAnsi="Arial" w:cs="Arial"/>
        </w:rPr>
        <w:t xml:space="preserve"> </w:t>
      </w:r>
      <w:r>
        <w:rPr>
          <w:rFonts w:ascii="Arial" w:hAnsi="Arial" w:cs="Arial"/>
        </w:rPr>
        <w:t>složiti grupu za vod</w:t>
      </w:r>
      <w:r w:rsidR="00F91102">
        <w:rPr>
          <w:rFonts w:ascii="Arial" w:hAnsi="Arial" w:cs="Arial"/>
        </w:rPr>
        <w:t>i</w:t>
      </w:r>
      <w:r>
        <w:rPr>
          <w:rFonts w:ascii="Arial" w:hAnsi="Arial" w:cs="Arial"/>
        </w:rPr>
        <w:t>telj</w:t>
      </w:r>
      <w:r w:rsidR="00F91102">
        <w:rPr>
          <w:rFonts w:ascii="Arial" w:hAnsi="Arial" w:cs="Arial"/>
        </w:rPr>
        <w:t>e</w:t>
      </w:r>
      <w:r>
        <w:rPr>
          <w:rFonts w:ascii="Arial" w:hAnsi="Arial" w:cs="Arial"/>
        </w:rPr>
        <w:t xml:space="preserve">  veterana i kako bi poruke lakše putovale. Neki možda baš i ne čitaju </w:t>
      </w:r>
      <w:proofErr w:type="spellStart"/>
      <w:r>
        <w:rPr>
          <w:rFonts w:ascii="Arial" w:hAnsi="Arial" w:cs="Arial"/>
        </w:rPr>
        <w:t>mailove</w:t>
      </w:r>
      <w:proofErr w:type="spellEnd"/>
      <w:r>
        <w:rPr>
          <w:rFonts w:ascii="Arial" w:hAnsi="Arial" w:cs="Arial"/>
        </w:rPr>
        <w:t xml:space="preserve">, pa da </w:t>
      </w:r>
      <w:r w:rsidR="00F91102">
        <w:rPr>
          <w:rFonts w:ascii="Arial" w:hAnsi="Arial" w:cs="Arial"/>
        </w:rPr>
        <w:t xml:space="preserve">izbjegnemo </w:t>
      </w:r>
      <w:r>
        <w:rPr>
          <w:rFonts w:ascii="Arial" w:hAnsi="Arial" w:cs="Arial"/>
        </w:rPr>
        <w:t>problem</w:t>
      </w:r>
      <w:r w:rsidR="00F91102">
        <w:rPr>
          <w:rFonts w:ascii="Arial" w:hAnsi="Arial" w:cs="Arial"/>
        </w:rPr>
        <w:t>e</w:t>
      </w:r>
      <w:r>
        <w:rPr>
          <w:rFonts w:ascii="Arial" w:hAnsi="Arial" w:cs="Arial"/>
        </w:rPr>
        <w:t>.</w:t>
      </w:r>
    </w:p>
    <w:p w:rsidR="000001D1" w:rsidRDefault="000001D1" w:rsidP="000001D1">
      <w:pPr>
        <w:rPr>
          <w:rFonts w:ascii="Arial" w:hAnsi="Arial" w:cs="Arial"/>
        </w:rPr>
      </w:pPr>
      <w:r>
        <w:rPr>
          <w:rFonts w:ascii="Arial" w:hAnsi="Arial" w:cs="Arial"/>
        </w:rPr>
        <w:t>Odgode utakmica dog</w:t>
      </w:r>
      <w:r w:rsidR="00F91102">
        <w:rPr>
          <w:rFonts w:ascii="Arial" w:hAnsi="Arial" w:cs="Arial"/>
        </w:rPr>
        <w:t>o</w:t>
      </w:r>
      <w:r>
        <w:rPr>
          <w:rFonts w:ascii="Arial" w:hAnsi="Arial" w:cs="Arial"/>
        </w:rPr>
        <w:t>varajte između sebe, ali</w:t>
      </w:r>
      <w:r w:rsidR="00F91102">
        <w:rPr>
          <w:rFonts w:ascii="Arial" w:hAnsi="Arial" w:cs="Arial"/>
        </w:rPr>
        <w:t xml:space="preserve"> </w:t>
      </w:r>
      <w:r>
        <w:rPr>
          <w:rFonts w:ascii="Arial" w:hAnsi="Arial" w:cs="Arial"/>
        </w:rPr>
        <w:t xml:space="preserve">trebate znati da </w:t>
      </w:r>
      <w:r w:rsidR="002E06BE">
        <w:rPr>
          <w:rFonts w:ascii="Arial" w:hAnsi="Arial" w:cs="Arial"/>
        </w:rPr>
        <w:t>odgođene</w:t>
      </w:r>
      <w:r>
        <w:rPr>
          <w:rFonts w:ascii="Arial" w:hAnsi="Arial" w:cs="Arial"/>
        </w:rPr>
        <w:t xml:space="preserve"> </w:t>
      </w:r>
      <w:r w:rsidR="002E06BE">
        <w:rPr>
          <w:rFonts w:ascii="Arial" w:hAnsi="Arial" w:cs="Arial"/>
        </w:rPr>
        <w:t xml:space="preserve">utakmice </w:t>
      </w:r>
      <w:r>
        <w:rPr>
          <w:rFonts w:ascii="Arial" w:hAnsi="Arial" w:cs="Arial"/>
        </w:rPr>
        <w:t>treba odi</w:t>
      </w:r>
      <w:r w:rsidR="002E06BE">
        <w:rPr>
          <w:rFonts w:ascii="Arial" w:hAnsi="Arial" w:cs="Arial"/>
        </w:rPr>
        <w:t>grati do kraja jesenskog dijela. Znam</w:t>
      </w:r>
      <w:r w:rsidR="00F91102">
        <w:rPr>
          <w:rFonts w:ascii="Arial" w:hAnsi="Arial" w:cs="Arial"/>
        </w:rPr>
        <w:t xml:space="preserve"> </w:t>
      </w:r>
      <w:r w:rsidR="002E06BE">
        <w:rPr>
          <w:rFonts w:ascii="Arial" w:hAnsi="Arial" w:cs="Arial"/>
        </w:rPr>
        <w:t>da će biti problema sa terenim</w:t>
      </w:r>
      <w:r w:rsidR="00F91102">
        <w:rPr>
          <w:rFonts w:ascii="Arial" w:hAnsi="Arial" w:cs="Arial"/>
        </w:rPr>
        <w:t>a</w:t>
      </w:r>
      <w:r w:rsidR="002E06BE">
        <w:rPr>
          <w:rFonts w:ascii="Arial" w:hAnsi="Arial" w:cs="Arial"/>
        </w:rPr>
        <w:t xml:space="preserve"> kad počnu kiše, znam da predsj</w:t>
      </w:r>
      <w:r w:rsidR="00F91102">
        <w:rPr>
          <w:rFonts w:ascii="Arial" w:hAnsi="Arial" w:cs="Arial"/>
        </w:rPr>
        <w:t>e</w:t>
      </w:r>
      <w:r w:rsidR="002E06BE">
        <w:rPr>
          <w:rFonts w:ascii="Arial" w:hAnsi="Arial" w:cs="Arial"/>
        </w:rPr>
        <w:t xml:space="preserve">dnici </w:t>
      </w:r>
      <w:proofErr w:type="spellStart"/>
      <w:r w:rsidR="002E06BE">
        <w:rPr>
          <w:rFonts w:ascii="Arial" w:hAnsi="Arial" w:cs="Arial"/>
        </w:rPr>
        <w:t>buju</w:t>
      </w:r>
      <w:proofErr w:type="spellEnd"/>
      <w:r w:rsidR="00F91102">
        <w:rPr>
          <w:rFonts w:ascii="Arial" w:hAnsi="Arial" w:cs="Arial"/>
        </w:rPr>
        <w:t xml:space="preserve"> </w:t>
      </w:r>
      <w:r w:rsidR="002E06BE">
        <w:rPr>
          <w:rFonts w:ascii="Arial" w:hAnsi="Arial" w:cs="Arial"/>
        </w:rPr>
        <w:t xml:space="preserve">nervozni i </w:t>
      </w:r>
      <w:r w:rsidR="00F91102">
        <w:rPr>
          <w:rFonts w:ascii="Arial" w:hAnsi="Arial" w:cs="Arial"/>
        </w:rPr>
        <w:t>ž</w:t>
      </w:r>
      <w:r w:rsidR="002E06BE">
        <w:rPr>
          <w:rFonts w:ascii="Arial" w:hAnsi="Arial" w:cs="Arial"/>
        </w:rPr>
        <w:t>ivčani, ali…………..  Zato</w:t>
      </w:r>
      <w:r w:rsidR="00F91102">
        <w:rPr>
          <w:rFonts w:ascii="Arial" w:hAnsi="Arial" w:cs="Arial"/>
        </w:rPr>
        <w:t xml:space="preserve"> </w:t>
      </w:r>
      <w:r w:rsidR="002E06BE">
        <w:rPr>
          <w:rFonts w:ascii="Arial" w:hAnsi="Arial" w:cs="Arial"/>
        </w:rPr>
        <w:t>nemojte bez velik</w:t>
      </w:r>
      <w:r w:rsidR="00F91102">
        <w:rPr>
          <w:rFonts w:ascii="Arial" w:hAnsi="Arial" w:cs="Arial"/>
        </w:rPr>
        <w:t xml:space="preserve">e </w:t>
      </w:r>
      <w:r w:rsidR="002E06BE">
        <w:rPr>
          <w:rFonts w:ascii="Arial" w:hAnsi="Arial" w:cs="Arial"/>
        </w:rPr>
        <w:t>potrebe odgađati utakmice da se ne stvori gužva na kraju</w:t>
      </w:r>
      <w:r w:rsidR="00F91102">
        <w:rPr>
          <w:rFonts w:ascii="Arial" w:hAnsi="Arial" w:cs="Arial"/>
        </w:rPr>
        <w:t xml:space="preserve"> </w:t>
      </w:r>
      <w:r w:rsidR="002E06BE">
        <w:rPr>
          <w:rFonts w:ascii="Arial" w:hAnsi="Arial" w:cs="Arial"/>
        </w:rPr>
        <w:t>jeseni.</w:t>
      </w:r>
    </w:p>
    <w:p w:rsidR="00F91102" w:rsidRDefault="00F91102" w:rsidP="000001D1">
      <w:pPr>
        <w:rPr>
          <w:rFonts w:ascii="Arial" w:hAnsi="Arial" w:cs="Arial"/>
        </w:rPr>
      </w:pPr>
      <w:r>
        <w:rPr>
          <w:rFonts w:ascii="Arial" w:hAnsi="Arial" w:cs="Arial"/>
        </w:rPr>
        <w:t xml:space="preserve">Biti će problema i sa terenima kod nekih momčadi (Buna, Gradići…) jer se igrališta renoviraju. Na vrijeme dogovorite domaćinstva i čim prije to javite da se protivnik na vrijeme može obavijestiti. </w:t>
      </w:r>
    </w:p>
    <w:p w:rsidR="00F91102" w:rsidRDefault="002E06BE" w:rsidP="000001D1">
      <w:pPr>
        <w:rPr>
          <w:rFonts w:ascii="Arial" w:hAnsi="Arial" w:cs="Arial"/>
        </w:rPr>
      </w:pPr>
      <w:r>
        <w:rPr>
          <w:rFonts w:ascii="Arial" w:hAnsi="Arial" w:cs="Arial"/>
        </w:rPr>
        <w:t>Ako</w:t>
      </w:r>
      <w:r w:rsidR="00F91102">
        <w:rPr>
          <w:rFonts w:ascii="Arial" w:hAnsi="Arial" w:cs="Arial"/>
        </w:rPr>
        <w:t xml:space="preserve"> </w:t>
      </w:r>
      <w:r>
        <w:rPr>
          <w:rFonts w:ascii="Arial" w:hAnsi="Arial" w:cs="Arial"/>
        </w:rPr>
        <w:t>im</w:t>
      </w:r>
      <w:r w:rsidR="00F91102">
        <w:rPr>
          <w:rFonts w:ascii="Arial" w:hAnsi="Arial" w:cs="Arial"/>
        </w:rPr>
        <w:t>a</w:t>
      </w:r>
      <w:r>
        <w:rPr>
          <w:rFonts w:ascii="Arial" w:hAnsi="Arial" w:cs="Arial"/>
        </w:rPr>
        <w:t xml:space="preserve"> kakvih promj</w:t>
      </w:r>
      <w:r w:rsidR="00F91102">
        <w:rPr>
          <w:rFonts w:ascii="Arial" w:hAnsi="Arial" w:cs="Arial"/>
        </w:rPr>
        <w:t>e</w:t>
      </w:r>
      <w:r>
        <w:rPr>
          <w:rFonts w:ascii="Arial" w:hAnsi="Arial" w:cs="Arial"/>
        </w:rPr>
        <w:t>na po pitanju vod</w:t>
      </w:r>
      <w:r w:rsidR="00F91102">
        <w:rPr>
          <w:rFonts w:ascii="Arial" w:hAnsi="Arial" w:cs="Arial"/>
        </w:rPr>
        <w:t>i</w:t>
      </w:r>
      <w:r>
        <w:rPr>
          <w:rFonts w:ascii="Arial" w:hAnsi="Arial" w:cs="Arial"/>
        </w:rPr>
        <w:t>telj</w:t>
      </w:r>
      <w:r w:rsidR="00F91102">
        <w:rPr>
          <w:rFonts w:ascii="Arial" w:hAnsi="Arial" w:cs="Arial"/>
        </w:rPr>
        <w:t>a</w:t>
      </w:r>
      <w:r>
        <w:rPr>
          <w:rFonts w:ascii="Arial" w:hAnsi="Arial" w:cs="Arial"/>
        </w:rPr>
        <w:t xml:space="preserve"> ekipa, javite da do promij</w:t>
      </w:r>
      <w:r w:rsidR="00F91102">
        <w:rPr>
          <w:rFonts w:ascii="Arial" w:hAnsi="Arial" w:cs="Arial"/>
        </w:rPr>
        <w:t>e</w:t>
      </w:r>
      <w:r>
        <w:rPr>
          <w:rFonts w:ascii="Arial" w:hAnsi="Arial" w:cs="Arial"/>
        </w:rPr>
        <w:t>nimo jer vrlo</w:t>
      </w:r>
      <w:r w:rsidR="00F91102">
        <w:rPr>
          <w:rFonts w:ascii="Arial" w:hAnsi="Arial" w:cs="Arial"/>
        </w:rPr>
        <w:t xml:space="preserve"> </w:t>
      </w:r>
      <w:r>
        <w:rPr>
          <w:rFonts w:ascii="Arial" w:hAnsi="Arial" w:cs="Arial"/>
        </w:rPr>
        <w:t>j</w:t>
      </w:r>
      <w:r w:rsidR="00F91102">
        <w:rPr>
          <w:rFonts w:ascii="Arial" w:hAnsi="Arial" w:cs="Arial"/>
        </w:rPr>
        <w:t>e</w:t>
      </w:r>
      <w:r>
        <w:rPr>
          <w:rFonts w:ascii="Arial" w:hAnsi="Arial" w:cs="Arial"/>
        </w:rPr>
        <w:t xml:space="preserve"> bitno</w:t>
      </w:r>
      <w:r w:rsidR="00F91102">
        <w:rPr>
          <w:rFonts w:ascii="Arial" w:hAnsi="Arial" w:cs="Arial"/>
        </w:rPr>
        <w:t xml:space="preserve"> </w:t>
      </w:r>
      <w:r>
        <w:rPr>
          <w:rFonts w:ascii="Arial" w:hAnsi="Arial" w:cs="Arial"/>
        </w:rPr>
        <w:t xml:space="preserve">da imamo pravu  osobu za kontakt, dogovore i razgovore. </w:t>
      </w:r>
    </w:p>
    <w:p w:rsidR="002E06BE" w:rsidRDefault="002E06BE" w:rsidP="000001D1">
      <w:pPr>
        <w:rPr>
          <w:rFonts w:ascii="Arial" w:hAnsi="Arial" w:cs="Arial"/>
        </w:rPr>
      </w:pPr>
      <w:r>
        <w:rPr>
          <w:rFonts w:ascii="Arial" w:hAnsi="Arial" w:cs="Arial"/>
        </w:rPr>
        <w:t>P</w:t>
      </w:r>
      <w:r w:rsidR="00F91102">
        <w:rPr>
          <w:rFonts w:ascii="Arial" w:hAnsi="Arial" w:cs="Arial"/>
        </w:rPr>
        <w:t>r</w:t>
      </w:r>
      <w:r>
        <w:rPr>
          <w:rFonts w:ascii="Arial" w:hAnsi="Arial" w:cs="Arial"/>
        </w:rPr>
        <w:t>ij</w:t>
      </w:r>
      <w:r w:rsidR="00F91102">
        <w:rPr>
          <w:rFonts w:ascii="Arial" w:hAnsi="Arial" w:cs="Arial"/>
        </w:rPr>
        <w:t>e</w:t>
      </w:r>
      <w:r>
        <w:rPr>
          <w:rFonts w:ascii="Arial" w:hAnsi="Arial" w:cs="Arial"/>
        </w:rPr>
        <w:t>lazni</w:t>
      </w:r>
      <w:r w:rsidR="00F91102">
        <w:rPr>
          <w:rFonts w:ascii="Arial" w:hAnsi="Arial" w:cs="Arial"/>
        </w:rPr>
        <w:t xml:space="preserve"> </w:t>
      </w:r>
      <w:r>
        <w:rPr>
          <w:rFonts w:ascii="Arial" w:hAnsi="Arial" w:cs="Arial"/>
        </w:rPr>
        <w:t>rok traj</w:t>
      </w:r>
      <w:r w:rsidR="00F91102">
        <w:rPr>
          <w:rFonts w:ascii="Arial" w:hAnsi="Arial" w:cs="Arial"/>
        </w:rPr>
        <w:t>e</w:t>
      </w:r>
      <w:r>
        <w:rPr>
          <w:rFonts w:ascii="Arial" w:hAnsi="Arial" w:cs="Arial"/>
        </w:rPr>
        <w:t xml:space="preserve"> d</w:t>
      </w:r>
      <w:r w:rsidR="00F91102">
        <w:rPr>
          <w:rFonts w:ascii="Arial" w:hAnsi="Arial" w:cs="Arial"/>
        </w:rPr>
        <w:t>o</w:t>
      </w:r>
      <w:r>
        <w:rPr>
          <w:rFonts w:ascii="Arial" w:hAnsi="Arial" w:cs="Arial"/>
        </w:rPr>
        <w:t xml:space="preserve"> </w:t>
      </w:r>
      <w:proofErr w:type="spellStart"/>
      <w:r>
        <w:rPr>
          <w:rFonts w:ascii="Arial" w:hAnsi="Arial" w:cs="Arial"/>
        </w:rPr>
        <w:t>15.10</w:t>
      </w:r>
      <w:proofErr w:type="spellEnd"/>
      <w:r>
        <w:rPr>
          <w:rFonts w:ascii="Arial" w:hAnsi="Arial" w:cs="Arial"/>
        </w:rPr>
        <w:t>. pa registrirajte sv</w:t>
      </w:r>
      <w:r w:rsidR="00F91102">
        <w:rPr>
          <w:rFonts w:ascii="Arial" w:hAnsi="Arial" w:cs="Arial"/>
        </w:rPr>
        <w:t>e</w:t>
      </w:r>
      <w:r>
        <w:rPr>
          <w:rFonts w:ascii="Arial" w:hAnsi="Arial" w:cs="Arial"/>
        </w:rPr>
        <w:t xml:space="preserve"> igrače koj</w:t>
      </w:r>
      <w:r w:rsidR="00F91102">
        <w:rPr>
          <w:rFonts w:ascii="Arial" w:hAnsi="Arial" w:cs="Arial"/>
        </w:rPr>
        <w:t>e</w:t>
      </w:r>
      <w:r>
        <w:rPr>
          <w:rFonts w:ascii="Arial" w:hAnsi="Arial" w:cs="Arial"/>
        </w:rPr>
        <w:t xml:space="preserve"> mi</w:t>
      </w:r>
      <w:r w:rsidR="00F91102">
        <w:rPr>
          <w:rFonts w:ascii="Arial" w:hAnsi="Arial" w:cs="Arial"/>
        </w:rPr>
        <w:t>s</w:t>
      </w:r>
      <w:r>
        <w:rPr>
          <w:rFonts w:ascii="Arial" w:hAnsi="Arial" w:cs="Arial"/>
        </w:rPr>
        <w:t>lite registrirati da po</w:t>
      </w:r>
      <w:r w:rsidR="00F91102">
        <w:rPr>
          <w:rFonts w:ascii="Arial" w:hAnsi="Arial" w:cs="Arial"/>
        </w:rPr>
        <w:t>s</w:t>
      </w:r>
      <w:r>
        <w:rPr>
          <w:rFonts w:ascii="Arial" w:hAnsi="Arial" w:cs="Arial"/>
        </w:rPr>
        <w:t>lij</w:t>
      </w:r>
      <w:r w:rsidR="00F91102">
        <w:rPr>
          <w:rFonts w:ascii="Arial" w:hAnsi="Arial" w:cs="Arial"/>
        </w:rPr>
        <w:t>e</w:t>
      </w:r>
      <w:r>
        <w:rPr>
          <w:rFonts w:ascii="Arial" w:hAnsi="Arial" w:cs="Arial"/>
        </w:rPr>
        <w:t xml:space="preserve"> </w:t>
      </w:r>
      <w:proofErr w:type="spellStart"/>
      <w:r>
        <w:rPr>
          <w:rFonts w:ascii="Arial" w:hAnsi="Arial" w:cs="Arial"/>
        </w:rPr>
        <w:t>nebi</w:t>
      </w:r>
      <w:proofErr w:type="spellEnd"/>
      <w:r>
        <w:rPr>
          <w:rFonts w:ascii="Arial" w:hAnsi="Arial" w:cs="Arial"/>
        </w:rPr>
        <w:t xml:space="preserve"> bilo</w:t>
      </w:r>
      <w:r w:rsidR="00F91102">
        <w:rPr>
          <w:rFonts w:ascii="Arial" w:hAnsi="Arial" w:cs="Arial"/>
        </w:rPr>
        <w:t xml:space="preserve"> </w:t>
      </w:r>
      <w:r>
        <w:rPr>
          <w:rFonts w:ascii="Arial" w:hAnsi="Arial" w:cs="Arial"/>
        </w:rPr>
        <w:t>problema ko</w:t>
      </w:r>
      <w:r w:rsidR="00F91102">
        <w:rPr>
          <w:rFonts w:ascii="Arial" w:hAnsi="Arial" w:cs="Arial"/>
        </w:rPr>
        <w:t>d</w:t>
      </w:r>
      <w:r>
        <w:rPr>
          <w:rFonts w:ascii="Arial" w:hAnsi="Arial" w:cs="Arial"/>
        </w:rPr>
        <w:t xml:space="preserve"> iskaznica. Iskaznice koj</w:t>
      </w:r>
      <w:r w:rsidR="00F91102">
        <w:rPr>
          <w:rFonts w:ascii="Arial" w:hAnsi="Arial" w:cs="Arial"/>
        </w:rPr>
        <w:t xml:space="preserve">e </w:t>
      </w:r>
      <w:r>
        <w:rPr>
          <w:rFonts w:ascii="Arial" w:hAnsi="Arial" w:cs="Arial"/>
        </w:rPr>
        <w:t>glase na seniore, prebacite na</w:t>
      </w:r>
      <w:r w:rsidR="00F91102">
        <w:rPr>
          <w:rFonts w:ascii="Arial" w:hAnsi="Arial" w:cs="Arial"/>
        </w:rPr>
        <w:t xml:space="preserve"> </w:t>
      </w:r>
      <w:r>
        <w:rPr>
          <w:rFonts w:ascii="Arial" w:hAnsi="Arial" w:cs="Arial"/>
        </w:rPr>
        <w:t>veterane.</w:t>
      </w:r>
    </w:p>
    <w:p w:rsidR="002E06BE" w:rsidRPr="000001D1" w:rsidRDefault="002E06BE" w:rsidP="000001D1">
      <w:pPr>
        <w:rPr>
          <w:rFonts w:ascii="Arial" w:hAnsi="Arial" w:cs="Arial"/>
        </w:rPr>
      </w:pPr>
      <w:r>
        <w:rPr>
          <w:rFonts w:ascii="Arial" w:hAnsi="Arial" w:cs="Arial"/>
        </w:rPr>
        <w:t>Ako</w:t>
      </w:r>
      <w:r w:rsidR="00F91102">
        <w:rPr>
          <w:rFonts w:ascii="Arial" w:hAnsi="Arial" w:cs="Arial"/>
        </w:rPr>
        <w:t xml:space="preserve"> </w:t>
      </w:r>
      <w:r>
        <w:rPr>
          <w:rFonts w:ascii="Arial" w:hAnsi="Arial" w:cs="Arial"/>
        </w:rPr>
        <w:t>im</w:t>
      </w:r>
      <w:r w:rsidR="00F91102">
        <w:rPr>
          <w:rFonts w:ascii="Arial" w:hAnsi="Arial" w:cs="Arial"/>
        </w:rPr>
        <w:t>a</w:t>
      </w:r>
      <w:r>
        <w:rPr>
          <w:rFonts w:ascii="Arial" w:hAnsi="Arial" w:cs="Arial"/>
        </w:rPr>
        <w:t>te kakvih upita, nejasnoća, dil</w:t>
      </w:r>
      <w:r w:rsidR="00F91102">
        <w:rPr>
          <w:rFonts w:ascii="Arial" w:hAnsi="Arial" w:cs="Arial"/>
        </w:rPr>
        <w:t>e</w:t>
      </w:r>
      <w:r>
        <w:rPr>
          <w:rFonts w:ascii="Arial" w:hAnsi="Arial" w:cs="Arial"/>
        </w:rPr>
        <w:t xml:space="preserve">ma, </w:t>
      </w:r>
      <w:proofErr w:type="spellStart"/>
      <w:r>
        <w:rPr>
          <w:rFonts w:ascii="Arial" w:hAnsi="Arial" w:cs="Arial"/>
        </w:rPr>
        <w:t>trilema</w:t>
      </w:r>
      <w:proofErr w:type="spellEnd"/>
      <w:r>
        <w:rPr>
          <w:rFonts w:ascii="Arial" w:hAnsi="Arial" w:cs="Arial"/>
        </w:rPr>
        <w:t>, razmišljanj</w:t>
      </w:r>
      <w:r w:rsidR="00F91102">
        <w:rPr>
          <w:rFonts w:ascii="Arial" w:hAnsi="Arial" w:cs="Arial"/>
        </w:rPr>
        <w:t>a……….</w:t>
      </w:r>
      <w:r>
        <w:rPr>
          <w:rFonts w:ascii="Arial" w:hAnsi="Arial" w:cs="Arial"/>
        </w:rPr>
        <w:t xml:space="preserve">. </w:t>
      </w:r>
      <w:r w:rsidR="00F91102">
        <w:rPr>
          <w:rFonts w:ascii="Arial" w:hAnsi="Arial" w:cs="Arial"/>
        </w:rPr>
        <w:t>j</w:t>
      </w:r>
      <w:r>
        <w:rPr>
          <w:rFonts w:ascii="Arial" w:hAnsi="Arial" w:cs="Arial"/>
        </w:rPr>
        <w:t>avite se pa da sve to riješimo</w:t>
      </w:r>
      <w:r w:rsidR="00F91102">
        <w:rPr>
          <w:rFonts w:ascii="Arial" w:hAnsi="Arial" w:cs="Arial"/>
        </w:rPr>
        <w:t xml:space="preserve"> </w:t>
      </w:r>
      <w:r>
        <w:rPr>
          <w:rFonts w:ascii="Arial" w:hAnsi="Arial" w:cs="Arial"/>
        </w:rPr>
        <w:t>n</w:t>
      </w:r>
      <w:r w:rsidR="00F91102">
        <w:rPr>
          <w:rFonts w:ascii="Arial" w:hAnsi="Arial" w:cs="Arial"/>
        </w:rPr>
        <w:t>a</w:t>
      </w:r>
      <w:r>
        <w:rPr>
          <w:rFonts w:ascii="Arial" w:hAnsi="Arial" w:cs="Arial"/>
        </w:rPr>
        <w:t xml:space="preserve"> zajed</w:t>
      </w:r>
      <w:r w:rsidR="00F91102">
        <w:rPr>
          <w:rFonts w:ascii="Arial" w:hAnsi="Arial" w:cs="Arial"/>
        </w:rPr>
        <w:t>n</w:t>
      </w:r>
      <w:r>
        <w:rPr>
          <w:rFonts w:ascii="Arial" w:hAnsi="Arial" w:cs="Arial"/>
        </w:rPr>
        <w:t>ičku korist u r</w:t>
      </w:r>
      <w:r w:rsidR="00F91102">
        <w:rPr>
          <w:rFonts w:ascii="Arial" w:hAnsi="Arial" w:cs="Arial"/>
        </w:rPr>
        <w:t>a</w:t>
      </w:r>
      <w:r>
        <w:rPr>
          <w:rFonts w:ascii="Arial" w:hAnsi="Arial" w:cs="Arial"/>
        </w:rPr>
        <w:t>do</w:t>
      </w:r>
      <w:r w:rsidR="00F91102">
        <w:rPr>
          <w:rFonts w:ascii="Arial" w:hAnsi="Arial" w:cs="Arial"/>
        </w:rPr>
        <w:t>s</w:t>
      </w:r>
      <w:r>
        <w:rPr>
          <w:rFonts w:ascii="Arial" w:hAnsi="Arial" w:cs="Arial"/>
        </w:rPr>
        <w:t xml:space="preserve">ti, sreći i veselju. </w:t>
      </w:r>
    </w:p>
    <w:p w:rsidR="00D31F2A" w:rsidRDefault="00D31F2A"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Default="00B71E4E" w:rsidP="00257ADF">
      <w:pPr>
        <w:rPr>
          <w:rFonts w:ascii="Arial" w:hAnsi="Arial" w:cs="Arial"/>
        </w:rPr>
      </w:pPr>
    </w:p>
    <w:p w:rsidR="00B71E4E" w:rsidRPr="00B71E4E" w:rsidRDefault="00B71E4E" w:rsidP="00B71E4E">
      <w:pPr>
        <w:rPr>
          <w:b/>
          <w:sz w:val="20"/>
          <w:szCs w:val="20"/>
        </w:rPr>
      </w:pPr>
      <w:r w:rsidRPr="00B71E4E">
        <w:rPr>
          <w:b/>
          <w:sz w:val="20"/>
          <w:szCs w:val="20"/>
        </w:rPr>
        <w:lastRenderedPageBreak/>
        <w:t>NOGOMETNI SAVEZ ZAGREBAČKE ŽUPANIJE</w:t>
      </w:r>
    </w:p>
    <w:p w:rsidR="00B71E4E" w:rsidRPr="00B71E4E" w:rsidRDefault="00B71E4E" w:rsidP="00B71E4E">
      <w:pPr>
        <w:rPr>
          <w:b/>
          <w:sz w:val="20"/>
          <w:szCs w:val="20"/>
          <w:u w:val="single"/>
        </w:rPr>
      </w:pPr>
      <w:r w:rsidRPr="00B71E4E">
        <w:rPr>
          <w:b/>
          <w:sz w:val="20"/>
          <w:szCs w:val="20"/>
        </w:rPr>
        <w:t>NOGOMETNI SAVEZ VELIKA GORICA</w:t>
      </w:r>
    </w:p>
    <w:p w:rsidR="00B71E4E" w:rsidRPr="00B71E4E" w:rsidRDefault="00B71E4E" w:rsidP="00B71E4E">
      <w:pPr>
        <w:rPr>
          <w:sz w:val="20"/>
          <w:szCs w:val="20"/>
        </w:rPr>
      </w:pPr>
      <w:r w:rsidRPr="00B71E4E">
        <w:rPr>
          <w:b/>
          <w:sz w:val="20"/>
          <w:szCs w:val="20"/>
        </w:rPr>
        <w:t>LIGA VETERANA</w:t>
      </w:r>
    </w:p>
    <w:p w:rsidR="00B71E4E" w:rsidRPr="00B71E4E" w:rsidRDefault="00B71E4E" w:rsidP="00B71E4E">
      <w:pPr>
        <w:rPr>
          <w:sz w:val="20"/>
          <w:szCs w:val="20"/>
        </w:rPr>
      </w:pPr>
    </w:p>
    <w:p w:rsidR="00B71E4E" w:rsidRPr="00B71E4E" w:rsidRDefault="00B71E4E" w:rsidP="00B71E4E">
      <w:pPr>
        <w:ind w:firstLine="720"/>
        <w:rPr>
          <w:sz w:val="20"/>
          <w:szCs w:val="20"/>
        </w:rPr>
      </w:pPr>
      <w:r w:rsidRPr="00B71E4E">
        <w:rPr>
          <w:sz w:val="20"/>
          <w:szCs w:val="20"/>
        </w:rPr>
        <w:t xml:space="preserve">Sukladno članku </w:t>
      </w:r>
      <w:proofErr w:type="spellStart"/>
      <w:r w:rsidRPr="00B71E4E">
        <w:rPr>
          <w:sz w:val="20"/>
          <w:szCs w:val="20"/>
        </w:rPr>
        <w:t>33</w:t>
      </w:r>
      <w:proofErr w:type="spellEnd"/>
      <w:r w:rsidRPr="00B71E4E">
        <w:rPr>
          <w:sz w:val="20"/>
          <w:szCs w:val="20"/>
        </w:rPr>
        <w:t xml:space="preserve">. Pravilnika nogometnog saveza Velika Gorica, članka </w:t>
      </w:r>
      <w:proofErr w:type="spellStart"/>
      <w:r w:rsidRPr="00B71E4E">
        <w:rPr>
          <w:sz w:val="20"/>
          <w:szCs w:val="20"/>
        </w:rPr>
        <w:t>24</w:t>
      </w:r>
      <w:proofErr w:type="spellEnd"/>
      <w:r w:rsidRPr="00B71E4E">
        <w:rPr>
          <w:sz w:val="20"/>
          <w:szCs w:val="20"/>
        </w:rPr>
        <w:t xml:space="preserve">. Statuta </w:t>
      </w:r>
      <w:proofErr w:type="spellStart"/>
      <w:r w:rsidRPr="00B71E4E">
        <w:rPr>
          <w:sz w:val="20"/>
          <w:szCs w:val="20"/>
        </w:rPr>
        <w:t>NSZŽ</w:t>
      </w:r>
      <w:proofErr w:type="spellEnd"/>
      <w:r w:rsidRPr="00B71E4E">
        <w:rPr>
          <w:sz w:val="20"/>
          <w:szCs w:val="20"/>
        </w:rPr>
        <w:t>-e i članka 9. Pravilnika o nogometnim natjecanjima HNS-a, Izvršni odbor Skupštine nogometnog saveza Velika Gorica na sjednici  održanoj dana  ____________</w:t>
      </w:r>
      <w:proofErr w:type="spellStart"/>
      <w:r w:rsidRPr="00B71E4E">
        <w:rPr>
          <w:sz w:val="20"/>
          <w:szCs w:val="20"/>
          <w:u w:val="single"/>
        </w:rPr>
        <w:t>2018</w:t>
      </w:r>
      <w:proofErr w:type="spellEnd"/>
      <w:r w:rsidRPr="00B71E4E">
        <w:rPr>
          <w:sz w:val="20"/>
          <w:szCs w:val="20"/>
          <w:u w:val="single"/>
        </w:rPr>
        <w:t>._</w:t>
      </w:r>
      <w:r w:rsidRPr="00B71E4E">
        <w:rPr>
          <w:sz w:val="20"/>
          <w:szCs w:val="20"/>
        </w:rPr>
        <w:t xml:space="preserve"> godine donio je:</w:t>
      </w:r>
    </w:p>
    <w:p w:rsidR="00B71E4E" w:rsidRPr="00B71E4E" w:rsidRDefault="00B71E4E" w:rsidP="00B71E4E">
      <w:pPr>
        <w:rPr>
          <w:sz w:val="20"/>
          <w:szCs w:val="20"/>
        </w:rPr>
      </w:pPr>
    </w:p>
    <w:p w:rsidR="00B71E4E" w:rsidRPr="00B71E4E" w:rsidRDefault="00B71E4E" w:rsidP="00B71E4E">
      <w:pPr>
        <w:rPr>
          <w:sz w:val="20"/>
          <w:szCs w:val="20"/>
        </w:rPr>
      </w:pPr>
    </w:p>
    <w:p w:rsidR="00B71E4E" w:rsidRPr="00B71E4E" w:rsidRDefault="00B71E4E" w:rsidP="00B71E4E">
      <w:pPr>
        <w:pStyle w:val="Tijeloteksta"/>
        <w:rPr>
          <w:sz w:val="20"/>
        </w:rPr>
      </w:pPr>
      <w:r w:rsidRPr="00B71E4E">
        <w:rPr>
          <w:sz w:val="20"/>
        </w:rPr>
        <w:t xml:space="preserve">PRAVILNIK O NOGOMETNIM NATJECANJIMA LIGE VETERANA NS VELIKA GORICA U </w:t>
      </w:r>
      <w:proofErr w:type="spellStart"/>
      <w:r w:rsidRPr="00B71E4E">
        <w:rPr>
          <w:sz w:val="20"/>
        </w:rPr>
        <w:t>2018</w:t>
      </w:r>
      <w:proofErr w:type="spellEnd"/>
      <w:r w:rsidRPr="00B71E4E">
        <w:rPr>
          <w:sz w:val="20"/>
        </w:rPr>
        <w:t>/</w:t>
      </w:r>
      <w:proofErr w:type="spellStart"/>
      <w:r w:rsidRPr="00B71E4E">
        <w:rPr>
          <w:sz w:val="20"/>
        </w:rPr>
        <w:t>19</w:t>
      </w:r>
      <w:proofErr w:type="spellEnd"/>
      <w:r w:rsidRPr="00B71E4E">
        <w:rPr>
          <w:sz w:val="20"/>
        </w:rPr>
        <w:t>. GODINI</w:t>
      </w:r>
    </w:p>
    <w:p w:rsidR="00B71E4E" w:rsidRPr="00B71E4E" w:rsidRDefault="00B71E4E" w:rsidP="00B71E4E">
      <w:pPr>
        <w:rPr>
          <w:sz w:val="20"/>
          <w:szCs w:val="20"/>
        </w:rPr>
      </w:pP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1.</w:t>
      </w:r>
    </w:p>
    <w:p w:rsidR="00B71E4E" w:rsidRPr="00B71E4E" w:rsidRDefault="00B71E4E" w:rsidP="00B71E4E">
      <w:pPr>
        <w:rPr>
          <w:sz w:val="20"/>
          <w:szCs w:val="20"/>
        </w:rPr>
      </w:pPr>
      <w:r w:rsidRPr="00B71E4E">
        <w:rPr>
          <w:sz w:val="20"/>
          <w:szCs w:val="20"/>
        </w:rPr>
        <w:t>Pravo sudjelovanja u nogometnom natjecanju Lige veterana Nogometnog saveza Velika Gorica imaju svi klubovi s područja Nogometnog središta Velika Gorica, a i šire, s tim da su uredno prijavljeni u Ligi veterana Nogometnog središta Velika Gorica.</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2.</w:t>
      </w:r>
    </w:p>
    <w:p w:rsidR="00B71E4E" w:rsidRPr="00B71E4E" w:rsidRDefault="00B71E4E" w:rsidP="00B71E4E">
      <w:pPr>
        <w:rPr>
          <w:sz w:val="20"/>
          <w:szCs w:val="20"/>
        </w:rPr>
      </w:pPr>
      <w:r w:rsidRPr="00B71E4E">
        <w:rPr>
          <w:sz w:val="20"/>
          <w:szCs w:val="20"/>
        </w:rPr>
        <w:t>Tijela za provođenje natjecanja su:</w:t>
      </w:r>
    </w:p>
    <w:p w:rsidR="00B71E4E" w:rsidRPr="00B71E4E" w:rsidRDefault="00B71E4E" w:rsidP="00B71E4E">
      <w:pPr>
        <w:numPr>
          <w:ilvl w:val="0"/>
          <w:numId w:val="10"/>
        </w:numPr>
        <w:rPr>
          <w:sz w:val="20"/>
          <w:szCs w:val="20"/>
        </w:rPr>
      </w:pPr>
      <w:r w:rsidRPr="00B71E4E">
        <w:rPr>
          <w:sz w:val="20"/>
          <w:szCs w:val="20"/>
        </w:rPr>
        <w:t>Povjerenik za natjecanje, a u slučaju njegove spriječenosti zamjenjuje ga zamjenik;</w:t>
      </w:r>
    </w:p>
    <w:p w:rsidR="00B71E4E" w:rsidRPr="00B71E4E" w:rsidRDefault="00B71E4E" w:rsidP="00B71E4E">
      <w:pPr>
        <w:numPr>
          <w:ilvl w:val="0"/>
          <w:numId w:val="10"/>
        </w:numPr>
        <w:rPr>
          <w:sz w:val="20"/>
          <w:szCs w:val="20"/>
        </w:rPr>
      </w:pPr>
      <w:r w:rsidRPr="00B71E4E">
        <w:rPr>
          <w:sz w:val="20"/>
          <w:szCs w:val="20"/>
        </w:rPr>
        <w:t>Povjerenik za suđenje, a u slučaju njegove spriječenosti zamjenjuje ga zamjenik;</w:t>
      </w:r>
    </w:p>
    <w:p w:rsidR="00B71E4E" w:rsidRPr="00B71E4E" w:rsidRDefault="00B71E4E" w:rsidP="00B71E4E">
      <w:pPr>
        <w:numPr>
          <w:ilvl w:val="0"/>
          <w:numId w:val="10"/>
        </w:numPr>
        <w:rPr>
          <w:sz w:val="20"/>
          <w:szCs w:val="20"/>
        </w:rPr>
      </w:pPr>
      <w:r w:rsidRPr="00B71E4E">
        <w:rPr>
          <w:sz w:val="20"/>
          <w:szCs w:val="20"/>
        </w:rPr>
        <w:t>Poslove disciplinskog suca za potrebe Lige veterana obavljati će disciplinski sudac NS Velika Gorica.</w:t>
      </w:r>
    </w:p>
    <w:p w:rsidR="00B71E4E" w:rsidRPr="00B71E4E" w:rsidRDefault="00B71E4E" w:rsidP="00B71E4E">
      <w:pPr>
        <w:ind w:left="720"/>
        <w:rPr>
          <w:sz w:val="20"/>
          <w:szCs w:val="20"/>
        </w:rPr>
      </w:pPr>
    </w:p>
    <w:p w:rsidR="00B71E4E" w:rsidRPr="00B71E4E" w:rsidRDefault="00B71E4E" w:rsidP="00B71E4E">
      <w:pPr>
        <w:jc w:val="center"/>
        <w:rPr>
          <w:sz w:val="20"/>
          <w:szCs w:val="20"/>
        </w:rPr>
      </w:pPr>
      <w:r w:rsidRPr="00B71E4E">
        <w:rPr>
          <w:sz w:val="20"/>
          <w:szCs w:val="20"/>
        </w:rPr>
        <w:t>Članak 3.</w:t>
      </w:r>
    </w:p>
    <w:p w:rsidR="00B71E4E" w:rsidRPr="00B71E4E" w:rsidRDefault="00B71E4E" w:rsidP="00B71E4E">
      <w:pPr>
        <w:rPr>
          <w:sz w:val="20"/>
          <w:szCs w:val="20"/>
        </w:rPr>
      </w:pPr>
      <w:r w:rsidRPr="00B71E4E">
        <w:rPr>
          <w:sz w:val="20"/>
          <w:szCs w:val="20"/>
        </w:rPr>
        <w:t>Liga veterana Nogometnog središta Velika Gorice ima pečat okruglog oblika s logotipom lopte u sredini i tekstom Liga veterana Velika Gorica.</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4.</w:t>
      </w:r>
    </w:p>
    <w:p w:rsidR="00B71E4E" w:rsidRPr="00B71E4E" w:rsidRDefault="00B71E4E" w:rsidP="00B71E4E">
      <w:pPr>
        <w:rPr>
          <w:sz w:val="20"/>
          <w:szCs w:val="20"/>
        </w:rPr>
      </w:pPr>
      <w:r w:rsidRPr="00B71E4E">
        <w:rPr>
          <w:sz w:val="20"/>
          <w:szCs w:val="20"/>
        </w:rPr>
        <w:t xml:space="preserve">Sjedište Lige veterana Nogometnog saveza Velika Gorica je u Velikoj Gorici, Ljudevita Gaja </w:t>
      </w:r>
      <w:proofErr w:type="spellStart"/>
      <w:r w:rsidRPr="00B71E4E">
        <w:rPr>
          <w:sz w:val="20"/>
          <w:szCs w:val="20"/>
        </w:rPr>
        <w:t>25</w:t>
      </w:r>
      <w:proofErr w:type="spellEnd"/>
      <w:r w:rsidRPr="00B71E4E">
        <w:rPr>
          <w:sz w:val="20"/>
          <w:szCs w:val="20"/>
        </w:rPr>
        <w:t>.</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5.</w:t>
      </w:r>
    </w:p>
    <w:p w:rsidR="00B71E4E" w:rsidRPr="00B71E4E" w:rsidRDefault="00B71E4E" w:rsidP="00B71E4E">
      <w:pPr>
        <w:rPr>
          <w:sz w:val="20"/>
          <w:szCs w:val="20"/>
        </w:rPr>
      </w:pPr>
      <w:r w:rsidRPr="00B71E4E">
        <w:rPr>
          <w:sz w:val="20"/>
          <w:szCs w:val="20"/>
        </w:rPr>
        <w:t>Natjecanje u Ligi veterana Nogometnog središta Velika Gorica vodi Povjerenik za natjecanje. Povjerenik za natjecanje u svom radu primjenjuje propise iz nogometne igre regulirano Pravilima nogometne igre, Pravilnikom o nogometnim natjecanjima i Disciplinskim pravilnikom HNS-a.</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6.</w:t>
      </w:r>
    </w:p>
    <w:p w:rsidR="00B71E4E" w:rsidRPr="00B71E4E" w:rsidRDefault="00B71E4E" w:rsidP="00B71E4E">
      <w:pPr>
        <w:rPr>
          <w:sz w:val="20"/>
          <w:szCs w:val="20"/>
        </w:rPr>
      </w:pPr>
      <w:r w:rsidRPr="00B71E4E">
        <w:rPr>
          <w:sz w:val="20"/>
          <w:szCs w:val="20"/>
        </w:rPr>
        <w:t xml:space="preserve">Natjecateljska godina </w:t>
      </w:r>
      <w:proofErr w:type="spellStart"/>
      <w:r w:rsidRPr="00B71E4E">
        <w:rPr>
          <w:sz w:val="20"/>
          <w:szCs w:val="20"/>
        </w:rPr>
        <w:t>2018</w:t>
      </w:r>
      <w:proofErr w:type="spellEnd"/>
      <w:r w:rsidRPr="00B71E4E">
        <w:rPr>
          <w:sz w:val="20"/>
          <w:szCs w:val="20"/>
        </w:rPr>
        <w:t>/</w:t>
      </w:r>
      <w:proofErr w:type="spellStart"/>
      <w:r w:rsidRPr="00B71E4E">
        <w:rPr>
          <w:sz w:val="20"/>
          <w:szCs w:val="20"/>
        </w:rPr>
        <w:t>19</w:t>
      </w:r>
      <w:proofErr w:type="spellEnd"/>
      <w:r w:rsidRPr="00B71E4E">
        <w:rPr>
          <w:sz w:val="20"/>
          <w:szCs w:val="20"/>
        </w:rPr>
        <w:t xml:space="preserve">. u Ligi veterana NS Velika Gorica odvijat će se u sezoni jesen </w:t>
      </w:r>
      <w:proofErr w:type="spellStart"/>
      <w:r w:rsidRPr="00B71E4E">
        <w:rPr>
          <w:sz w:val="20"/>
          <w:szCs w:val="20"/>
        </w:rPr>
        <w:t>2018</w:t>
      </w:r>
      <w:proofErr w:type="spellEnd"/>
      <w:r w:rsidRPr="00B71E4E">
        <w:rPr>
          <w:sz w:val="20"/>
          <w:szCs w:val="20"/>
        </w:rPr>
        <w:t xml:space="preserve">. </w:t>
      </w:r>
    </w:p>
    <w:p w:rsidR="00B71E4E" w:rsidRPr="00B71E4E" w:rsidRDefault="00B71E4E" w:rsidP="00B71E4E">
      <w:pPr>
        <w:rPr>
          <w:sz w:val="20"/>
          <w:szCs w:val="20"/>
        </w:rPr>
      </w:pPr>
      <w:r w:rsidRPr="00B71E4E">
        <w:rPr>
          <w:sz w:val="20"/>
          <w:szCs w:val="20"/>
        </w:rPr>
        <w:t xml:space="preserve">i proljeće </w:t>
      </w:r>
      <w:proofErr w:type="spellStart"/>
      <w:r w:rsidRPr="00B71E4E">
        <w:rPr>
          <w:sz w:val="20"/>
          <w:szCs w:val="20"/>
        </w:rPr>
        <w:t>2019</w:t>
      </w:r>
      <w:proofErr w:type="spellEnd"/>
      <w:r w:rsidRPr="00B71E4E">
        <w:rPr>
          <w:sz w:val="20"/>
          <w:szCs w:val="20"/>
        </w:rPr>
        <w:t xml:space="preserve">. godine. Početak i završetak jesenskog i proljetnog dijela natjecanja regulirano je Odlukom o kalendaru natjecanja u Ligi veterana NS Velika Gorica u </w:t>
      </w:r>
      <w:proofErr w:type="spellStart"/>
      <w:r w:rsidRPr="00B71E4E">
        <w:rPr>
          <w:sz w:val="20"/>
          <w:szCs w:val="20"/>
        </w:rPr>
        <w:t>2018</w:t>
      </w:r>
      <w:proofErr w:type="spellEnd"/>
      <w:r w:rsidRPr="00B71E4E">
        <w:rPr>
          <w:sz w:val="20"/>
          <w:szCs w:val="20"/>
        </w:rPr>
        <w:t>/</w:t>
      </w:r>
      <w:proofErr w:type="spellStart"/>
      <w:r w:rsidRPr="00B71E4E">
        <w:rPr>
          <w:sz w:val="20"/>
          <w:szCs w:val="20"/>
        </w:rPr>
        <w:t>19</w:t>
      </w:r>
      <w:proofErr w:type="spellEnd"/>
      <w:r w:rsidRPr="00B71E4E">
        <w:rPr>
          <w:sz w:val="20"/>
          <w:szCs w:val="20"/>
        </w:rPr>
        <w:t>. godini.</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7.</w:t>
      </w:r>
    </w:p>
    <w:p w:rsidR="00B71E4E" w:rsidRPr="00B71E4E" w:rsidRDefault="00B71E4E" w:rsidP="00B71E4E">
      <w:pPr>
        <w:rPr>
          <w:sz w:val="20"/>
          <w:szCs w:val="20"/>
        </w:rPr>
      </w:pPr>
      <w:r w:rsidRPr="00B71E4E">
        <w:rPr>
          <w:sz w:val="20"/>
          <w:szCs w:val="20"/>
        </w:rPr>
        <w:t>Momčadi odigravaju prvenstvene nogometne utakmice kao domaćin na igralištu koje je prijavljeno prije početka natjecanja. Igralište mora biti registrirano od strane Komisije za registraciju igrališta NS Velika Gorica.</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8.</w:t>
      </w:r>
    </w:p>
    <w:p w:rsidR="00B71E4E" w:rsidRPr="00B71E4E" w:rsidRDefault="00B71E4E" w:rsidP="00B71E4E">
      <w:pPr>
        <w:rPr>
          <w:sz w:val="20"/>
          <w:szCs w:val="20"/>
        </w:rPr>
      </w:pPr>
      <w:r w:rsidRPr="00B71E4E">
        <w:rPr>
          <w:sz w:val="20"/>
          <w:szCs w:val="20"/>
        </w:rPr>
        <w:t xml:space="preserve">Kalendar natjecanja utvrđuje se na IO NS </w:t>
      </w:r>
      <w:proofErr w:type="spellStart"/>
      <w:r w:rsidRPr="00B71E4E">
        <w:rPr>
          <w:sz w:val="20"/>
          <w:szCs w:val="20"/>
        </w:rPr>
        <w:t>VG</w:t>
      </w:r>
      <w:proofErr w:type="spellEnd"/>
      <w:r w:rsidRPr="00B71E4E">
        <w:rPr>
          <w:sz w:val="20"/>
          <w:szCs w:val="20"/>
        </w:rPr>
        <w:t>, dok dan i vrijeme odigravanja prvenstvenih ili kup utakmica donosi povjerenik za natjecanje. Ukoliko se utakmica ne može odigrati prema rasporedu zbog više sile (potres, poplava, požar i sl.) onda se utakmica automatski odgađa, a povjerenik za natjecanje odredit će novi termin za odigravanje utakmice.</w:t>
      </w:r>
    </w:p>
    <w:p w:rsidR="00B71E4E" w:rsidRPr="00B71E4E" w:rsidRDefault="00B71E4E" w:rsidP="00B71E4E">
      <w:pPr>
        <w:rPr>
          <w:sz w:val="20"/>
          <w:szCs w:val="20"/>
        </w:rPr>
      </w:pPr>
      <w:r w:rsidRPr="00B71E4E">
        <w:rPr>
          <w:sz w:val="20"/>
          <w:szCs w:val="20"/>
        </w:rPr>
        <w:t>U slučaju odgode utakmice iz opravdanih razloga klubovi su dužni da se pismeno sporazume i o tome obavijeste povjerenika za natjecanje najmanje 5 (pet) dana prije odigravanja utakmice, a povjerenik za natjecanje odredit će novi termin za odigravanje utakmice.</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Članak 9.</w:t>
      </w:r>
    </w:p>
    <w:p w:rsidR="00B71E4E" w:rsidRPr="00B71E4E" w:rsidRDefault="00B71E4E" w:rsidP="00B71E4E">
      <w:pPr>
        <w:rPr>
          <w:sz w:val="20"/>
          <w:szCs w:val="20"/>
        </w:rPr>
      </w:pPr>
      <w:r w:rsidRPr="00B71E4E">
        <w:rPr>
          <w:sz w:val="20"/>
          <w:szCs w:val="20"/>
        </w:rPr>
        <w:t xml:space="preserve">Nogometne utakmice traju </w:t>
      </w:r>
      <w:proofErr w:type="spellStart"/>
      <w:r w:rsidRPr="00B71E4E">
        <w:rPr>
          <w:sz w:val="20"/>
          <w:szCs w:val="20"/>
        </w:rPr>
        <w:t>80</w:t>
      </w:r>
      <w:proofErr w:type="spellEnd"/>
      <w:r w:rsidRPr="00B71E4E">
        <w:rPr>
          <w:sz w:val="20"/>
          <w:szCs w:val="20"/>
        </w:rPr>
        <w:t xml:space="preserve"> minuta (</w:t>
      </w:r>
      <w:proofErr w:type="spellStart"/>
      <w:r w:rsidRPr="00B71E4E">
        <w:rPr>
          <w:sz w:val="20"/>
          <w:szCs w:val="20"/>
        </w:rPr>
        <w:t>2x40</w:t>
      </w:r>
      <w:proofErr w:type="spellEnd"/>
      <w:r w:rsidRPr="00B71E4E">
        <w:rPr>
          <w:sz w:val="20"/>
          <w:szCs w:val="20"/>
        </w:rPr>
        <w:t xml:space="preserve">) sa pauzom u poluvremenu u trajanju od 5 – </w:t>
      </w:r>
      <w:proofErr w:type="spellStart"/>
      <w:r w:rsidRPr="00B71E4E">
        <w:rPr>
          <w:sz w:val="20"/>
          <w:szCs w:val="20"/>
        </w:rPr>
        <w:t>10</w:t>
      </w:r>
      <w:proofErr w:type="spellEnd"/>
      <w:r w:rsidRPr="00B71E4E">
        <w:rPr>
          <w:sz w:val="20"/>
          <w:szCs w:val="20"/>
        </w:rPr>
        <w:t xml:space="preserve"> minuta.</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Članak </w:t>
      </w:r>
      <w:proofErr w:type="spellStart"/>
      <w:r w:rsidRPr="00B71E4E">
        <w:rPr>
          <w:sz w:val="20"/>
          <w:szCs w:val="20"/>
        </w:rPr>
        <w:t>10</w:t>
      </w:r>
      <w:proofErr w:type="spellEnd"/>
      <w:r w:rsidRPr="00B71E4E">
        <w:rPr>
          <w:sz w:val="20"/>
          <w:szCs w:val="20"/>
        </w:rPr>
        <w:t>.</w:t>
      </w:r>
    </w:p>
    <w:p w:rsidR="00B71E4E" w:rsidRPr="00B71E4E" w:rsidRDefault="00B71E4E" w:rsidP="00B71E4E">
      <w:pPr>
        <w:rPr>
          <w:sz w:val="20"/>
          <w:szCs w:val="20"/>
        </w:rPr>
      </w:pPr>
      <w:r w:rsidRPr="00B71E4E">
        <w:rPr>
          <w:sz w:val="20"/>
          <w:szCs w:val="20"/>
        </w:rPr>
        <w:t>Nastupiti na prvenstvenoj ili kup utakmici mogu svi igrači koji su prije početka utakmice upisani u zapisnik.</w:t>
      </w:r>
    </w:p>
    <w:p w:rsidR="00B71E4E" w:rsidRPr="00B71E4E" w:rsidRDefault="00B71E4E" w:rsidP="00B71E4E">
      <w:pPr>
        <w:rPr>
          <w:sz w:val="20"/>
          <w:szCs w:val="20"/>
        </w:rPr>
      </w:pPr>
      <w:r w:rsidRPr="00B71E4E">
        <w:rPr>
          <w:sz w:val="20"/>
          <w:szCs w:val="20"/>
        </w:rPr>
        <w:t xml:space="preserve">Za Ligu veterana Nogometnog središta Velika Gorica mogu nastupiti igrači  koji u natjecateljskoj godini (do </w:t>
      </w:r>
      <w:r w:rsidRPr="00B71E4E">
        <w:rPr>
          <w:b/>
          <w:sz w:val="20"/>
          <w:szCs w:val="20"/>
        </w:rPr>
        <w:t>30.06.2019.</w:t>
      </w:r>
      <w:r w:rsidRPr="00B71E4E">
        <w:rPr>
          <w:sz w:val="20"/>
          <w:szCs w:val="20"/>
        </w:rPr>
        <w:t>) navršavaju trideset i tri (</w:t>
      </w:r>
      <w:proofErr w:type="spellStart"/>
      <w:r w:rsidRPr="00B71E4E">
        <w:rPr>
          <w:sz w:val="20"/>
          <w:szCs w:val="20"/>
        </w:rPr>
        <w:t>33</w:t>
      </w:r>
      <w:proofErr w:type="spellEnd"/>
      <w:r w:rsidRPr="00B71E4E">
        <w:rPr>
          <w:sz w:val="20"/>
          <w:szCs w:val="20"/>
        </w:rPr>
        <w:t xml:space="preserve"> ) godine, i stariji.</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Članak </w:t>
      </w:r>
      <w:proofErr w:type="spellStart"/>
      <w:r w:rsidRPr="00B71E4E">
        <w:rPr>
          <w:sz w:val="20"/>
          <w:szCs w:val="20"/>
        </w:rPr>
        <w:t>11</w:t>
      </w:r>
      <w:proofErr w:type="spellEnd"/>
      <w:r w:rsidRPr="00B71E4E">
        <w:rPr>
          <w:sz w:val="20"/>
          <w:szCs w:val="20"/>
        </w:rPr>
        <w:t>.</w:t>
      </w:r>
    </w:p>
    <w:p w:rsidR="00B71E4E" w:rsidRPr="00B71E4E" w:rsidRDefault="00B71E4E" w:rsidP="00B71E4E">
      <w:pPr>
        <w:rPr>
          <w:sz w:val="20"/>
          <w:szCs w:val="20"/>
        </w:rPr>
      </w:pPr>
      <w:r w:rsidRPr="00B71E4E">
        <w:rPr>
          <w:sz w:val="20"/>
          <w:szCs w:val="20"/>
        </w:rPr>
        <w:t xml:space="preserve">Za momčad  Lige veterana Nogometnog središta Velika Gorica mogu nastupiti igrači koji su pravilno registrirani prema Odluci o načinu registracije igrača i momčadi za Ligu veterana NS Velika Gorica u natjecateljskoj </w:t>
      </w:r>
      <w:proofErr w:type="spellStart"/>
      <w:r w:rsidRPr="00B71E4E">
        <w:rPr>
          <w:sz w:val="20"/>
          <w:szCs w:val="20"/>
        </w:rPr>
        <w:t>2018</w:t>
      </w:r>
      <w:proofErr w:type="spellEnd"/>
      <w:r w:rsidRPr="00B71E4E">
        <w:rPr>
          <w:sz w:val="20"/>
          <w:szCs w:val="20"/>
        </w:rPr>
        <w:t>/</w:t>
      </w:r>
      <w:proofErr w:type="spellStart"/>
      <w:r w:rsidRPr="00B71E4E">
        <w:rPr>
          <w:sz w:val="20"/>
          <w:szCs w:val="20"/>
        </w:rPr>
        <w:t>19</w:t>
      </w:r>
      <w:proofErr w:type="spellEnd"/>
      <w:r w:rsidRPr="00B71E4E">
        <w:rPr>
          <w:sz w:val="20"/>
          <w:szCs w:val="20"/>
        </w:rPr>
        <w:t>. godini.</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Članak </w:t>
      </w:r>
      <w:proofErr w:type="spellStart"/>
      <w:r w:rsidRPr="00B71E4E">
        <w:rPr>
          <w:sz w:val="20"/>
          <w:szCs w:val="20"/>
        </w:rPr>
        <w:t>12</w:t>
      </w:r>
      <w:proofErr w:type="spellEnd"/>
      <w:r w:rsidRPr="00B71E4E">
        <w:rPr>
          <w:sz w:val="20"/>
          <w:szCs w:val="20"/>
        </w:rPr>
        <w:t>.</w:t>
      </w:r>
    </w:p>
    <w:p w:rsidR="00B71E4E" w:rsidRPr="00B71E4E" w:rsidRDefault="00B71E4E" w:rsidP="00B71E4E">
      <w:pPr>
        <w:rPr>
          <w:sz w:val="20"/>
          <w:szCs w:val="20"/>
        </w:rPr>
      </w:pPr>
      <w:r w:rsidRPr="00B71E4E">
        <w:rPr>
          <w:sz w:val="20"/>
          <w:szCs w:val="20"/>
        </w:rPr>
        <w:t xml:space="preserve">Momčad u kojoj nastupi igrač koji je dao pogrešne podatke za registraciju gubi utakmicu par </w:t>
      </w:r>
      <w:proofErr w:type="spellStart"/>
      <w:r w:rsidRPr="00B71E4E">
        <w:rPr>
          <w:sz w:val="20"/>
          <w:szCs w:val="20"/>
        </w:rPr>
        <w:t>forfe</w:t>
      </w:r>
      <w:proofErr w:type="spellEnd"/>
      <w:r w:rsidRPr="00B71E4E">
        <w:rPr>
          <w:sz w:val="20"/>
          <w:szCs w:val="20"/>
        </w:rPr>
        <w:t xml:space="preserve"> 3 – 0, a protiv igrača i kluba pokreće se disciplinski postupak.</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Članak </w:t>
      </w:r>
      <w:proofErr w:type="spellStart"/>
      <w:r w:rsidRPr="00B71E4E">
        <w:rPr>
          <w:sz w:val="20"/>
          <w:szCs w:val="20"/>
        </w:rPr>
        <w:t>13</w:t>
      </w:r>
      <w:proofErr w:type="spellEnd"/>
      <w:r w:rsidRPr="00B71E4E">
        <w:rPr>
          <w:sz w:val="20"/>
          <w:szCs w:val="20"/>
        </w:rPr>
        <w:t>.</w:t>
      </w:r>
    </w:p>
    <w:p w:rsidR="00B71E4E" w:rsidRPr="00B71E4E" w:rsidRDefault="00B71E4E" w:rsidP="00B71E4E">
      <w:pPr>
        <w:rPr>
          <w:sz w:val="20"/>
          <w:szCs w:val="20"/>
        </w:rPr>
      </w:pPr>
      <w:r w:rsidRPr="00B71E4E">
        <w:rPr>
          <w:sz w:val="20"/>
          <w:szCs w:val="20"/>
        </w:rPr>
        <w:t>Pravo nastupa na prvenstvenoj utakmici imaju igrači koji imaju ispravnu registraciju s uplaćenom članarinom, te upisanim liječničkim pregledom.</w:t>
      </w:r>
    </w:p>
    <w:p w:rsidR="00B71E4E" w:rsidRPr="00B71E4E" w:rsidRDefault="00B71E4E" w:rsidP="00B71E4E">
      <w:pPr>
        <w:rPr>
          <w:sz w:val="20"/>
          <w:szCs w:val="20"/>
        </w:rPr>
      </w:pPr>
    </w:p>
    <w:p w:rsidR="00B71E4E" w:rsidRPr="00B71E4E" w:rsidRDefault="00B71E4E" w:rsidP="00B71E4E">
      <w:pPr>
        <w:rPr>
          <w:sz w:val="20"/>
          <w:szCs w:val="20"/>
        </w:rPr>
      </w:pPr>
      <w:r w:rsidRPr="00B71E4E">
        <w:rPr>
          <w:sz w:val="20"/>
          <w:szCs w:val="20"/>
        </w:rPr>
        <w:t>Liječnički pregled može se obaviti u ordinaciji opće prakse. Liječnički pregled vrijedi šest mjeseci.</w:t>
      </w:r>
    </w:p>
    <w:p w:rsidR="00B71E4E" w:rsidRPr="00B71E4E" w:rsidRDefault="00B71E4E" w:rsidP="00B71E4E">
      <w:pPr>
        <w:rPr>
          <w:sz w:val="20"/>
          <w:szCs w:val="20"/>
        </w:rPr>
      </w:pPr>
      <w:r w:rsidRPr="00B71E4E">
        <w:rPr>
          <w:sz w:val="20"/>
          <w:szCs w:val="20"/>
        </w:rPr>
        <w:t>Na prvenstvenim utakmicama veterana mogu se zamijeniti u jednoj momčadi svi igrači upisani u zapisnik, a zamijenjeni igrač može ponovo uči u igru (dozvoljena „leteća“ izmjena).</w:t>
      </w:r>
    </w:p>
    <w:p w:rsidR="00B71E4E" w:rsidRPr="00B56942" w:rsidRDefault="00B71E4E" w:rsidP="00B71E4E">
      <w:pPr>
        <w:rPr>
          <w:b/>
          <w:sz w:val="20"/>
          <w:szCs w:val="20"/>
        </w:rPr>
      </w:pPr>
      <w:r w:rsidRPr="00B56942">
        <w:rPr>
          <w:b/>
          <w:sz w:val="20"/>
          <w:szCs w:val="20"/>
        </w:rPr>
        <w:t xml:space="preserve">Klizeći start na igrača i na loptu u </w:t>
      </w:r>
      <w:proofErr w:type="spellStart"/>
      <w:r w:rsidRPr="00B56942">
        <w:rPr>
          <w:b/>
          <w:sz w:val="20"/>
          <w:szCs w:val="20"/>
        </w:rPr>
        <w:t>igrajućem</w:t>
      </w:r>
      <w:proofErr w:type="spellEnd"/>
      <w:r w:rsidRPr="00B56942">
        <w:rPr>
          <w:b/>
          <w:sz w:val="20"/>
          <w:szCs w:val="20"/>
        </w:rPr>
        <w:t xml:space="preserve"> prostoru oko igrača, </w:t>
      </w:r>
      <w:proofErr w:type="spellStart"/>
      <w:r w:rsidRPr="00B56942">
        <w:rPr>
          <w:b/>
          <w:sz w:val="20"/>
          <w:szCs w:val="20"/>
        </w:rPr>
        <w:t>cca</w:t>
      </w:r>
      <w:proofErr w:type="spellEnd"/>
      <w:r w:rsidRPr="00B56942">
        <w:rPr>
          <w:b/>
          <w:sz w:val="20"/>
          <w:szCs w:val="20"/>
        </w:rPr>
        <w:t xml:space="preserve"> 0,5 m, nije dozvoljen.</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Članak </w:t>
      </w:r>
      <w:proofErr w:type="spellStart"/>
      <w:r w:rsidRPr="00B71E4E">
        <w:rPr>
          <w:sz w:val="20"/>
          <w:szCs w:val="20"/>
        </w:rPr>
        <w:t>14</w:t>
      </w:r>
      <w:proofErr w:type="spellEnd"/>
      <w:r w:rsidRPr="00B71E4E">
        <w:rPr>
          <w:sz w:val="20"/>
          <w:szCs w:val="20"/>
        </w:rPr>
        <w:t>.</w:t>
      </w:r>
    </w:p>
    <w:p w:rsidR="00B71E4E" w:rsidRPr="00B71E4E" w:rsidRDefault="00B71E4E" w:rsidP="00B71E4E">
      <w:pPr>
        <w:rPr>
          <w:sz w:val="20"/>
          <w:szCs w:val="20"/>
        </w:rPr>
      </w:pPr>
      <w:r w:rsidRPr="00B71E4E">
        <w:rPr>
          <w:sz w:val="20"/>
          <w:szCs w:val="20"/>
        </w:rPr>
        <w:t>Za organizaciju utakmice odgovorna je ona momčad koja je domaćin i dužna je:</w:t>
      </w:r>
      <w:bookmarkStart w:id="0" w:name="_GoBack"/>
      <w:bookmarkEnd w:id="0"/>
    </w:p>
    <w:p w:rsidR="00B71E4E" w:rsidRPr="00B71E4E" w:rsidRDefault="00B71E4E" w:rsidP="00B71E4E">
      <w:pPr>
        <w:numPr>
          <w:ilvl w:val="0"/>
          <w:numId w:val="10"/>
        </w:numPr>
        <w:rPr>
          <w:sz w:val="20"/>
          <w:szCs w:val="20"/>
        </w:rPr>
      </w:pPr>
      <w:r w:rsidRPr="00B71E4E">
        <w:rPr>
          <w:sz w:val="20"/>
          <w:szCs w:val="20"/>
        </w:rPr>
        <w:t>pripremiti igralište po pravilima nogometne igre;</w:t>
      </w:r>
    </w:p>
    <w:p w:rsidR="00B71E4E" w:rsidRPr="00B71E4E" w:rsidRDefault="00B71E4E" w:rsidP="00B71E4E">
      <w:pPr>
        <w:numPr>
          <w:ilvl w:val="0"/>
          <w:numId w:val="10"/>
        </w:numPr>
        <w:rPr>
          <w:sz w:val="20"/>
          <w:szCs w:val="20"/>
        </w:rPr>
      </w:pPr>
      <w:r w:rsidRPr="00B71E4E">
        <w:rPr>
          <w:sz w:val="20"/>
          <w:szCs w:val="20"/>
        </w:rPr>
        <w:t>osigurati čiste svlačionice sa hladnom i toplom vodom za gostujuću momčad;</w:t>
      </w:r>
    </w:p>
    <w:p w:rsidR="00B71E4E" w:rsidRPr="00B71E4E" w:rsidRDefault="00B71E4E" w:rsidP="00B71E4E">
      <w:pPr>
        <w:numPr>
          <w:ilvl w:val="0"/>
          <w:numId w:val="10"/>
        </w:numPr>
        <w:rPr>
          <w:sz w:val="20"/>
          <w:szCs w:val="20"/>
        </w:rPr>
      </w:pPr>
      <w:r w:rsidRPr="00B71E4E">
        <w:rPr>
          <w:sz w:val="20"/>
          <w:szCs w:val="20"/>
        </w:rPr>
        <w:t>osigurati svlačionice za suce s tuš kabinom;</w:t>
      </w:r>
    </w:p>
    <w:p w:rsidR="00B71E4E" w:rsidRPr="00B71E4E" w:rsidRDefault="00B71E4E" w:rsidP="00B71E4E">
      <w:pPr>
        <w:numPr>
          <w:ilvl w:val="0"/>
          <w:numId w:val="10"/>
        </w:numPr>
        <w:rPr>
          <w:sz w:val="20"/>
          <w:szCs w:val="20"/>
        </w:rPr>
      </w:pPr>
      <w:r w:rsidRPr="00B71E4E">
        <w:rPr>
          <w:sz w:val="20"/>
          <w:szCs w:val="20"/>
        </w:rPr>
        <w:t>osigurati dovoljan broj obrazaca  Zapisnika o utakmici Lige veterana;</w:t>
      </w:r>
    </w:p>
    <w:p w:rsidR="00B71E4E" w:rsidRPr="00B71E4E" w:rsidRDefault="00B71E4E" w:rsidP="00B71E4E">
      <w:pPr>
        <w:numPr>
          <w:ilvl w:val="0"/>
          <w:numId w:val="10"/>
        </w:numPr>
        <w:rPr>
          <w:sz w:val="20"/>
          <w:szCs w:val="20"/>
        </w:rPr>
      </w:pPr>
      <w:r w:rsidRPr="00B71E4E">
        <w:rPr>
          <w:sz w:val="20"/>
          <w:szCs w:val="20"/>
        </w:rPr>
        <w:t>osigurati osvježavajuće piće za igrače obje momčadi i suce;</w:t>
      </w:r>
    </w:p>
    <w:p w:rsidR="00B71E4E" w:rsidRPr="00B71E4E" w:rsidRDefault="00B71E4E" w:rsidP="00B71E4E">
      <w:pPr>
        <w:numPr>
          <w:ilvl w:val="0"/>
          <w:numId w:val="10"/>
        </w:numPr>
        <w:rPr>
          <w:sz w:val="20"/>
          <w:szCs w:val="20"/>
        </w:rPr>
      </w:pPr>
      <w:r w:rsidRPr="00B71E4E">
        <w:rPr>
          <w:sz w:val="20"/>
          <w:szCs w:val="20"/>
        </w:rPr>
        <w:t>isplatiti naknadu sucima po završetku utakmice prema nalogu za suđenje;</w:t>
      </w:r>
    </w:p>
    <w:p w:rsidR="00B71E4E" w:rsidRPr="00B71E4E" w:rsidRDefault="00B71E4E" w:rsidP="00B71E4E">
      <w:pPr>
        <w:numPr>
          <w:ilvl w:val="0"/>
          <w:numId w:val="10"/>
        </w:numPr>
        <w:rPr>
          <w:sz w:val="20"/>
          <w:szCs w:val="20"/>
        </w:rPr>
      </w:pPr>
      <w:r w:rsidRPr="00B71E4E">
        <w:rPr>
          <w:sz w:val="20"/>
          <w:szCs w:val="20"/>
        </w:rPr>
        <w:t>osigurati dresove gostujućoj momčadi, ako su gosti došli s dresovima boje domaćina, a nemaju rezervne dresove.</w:t>
      </w:r>
    </w:p>
    <w:p w:rsidR="00B71E4E" w:rsidRPr="00B71E4E" w:rsidRDefault="00B71E4E" w:rsidP="00B71E4E">
      <w:pPr>
        <w:pStyle w:val="Uvuenotijeloteksta"/>
        <w:rPr>
          <w:sz w:val="20"/>
          <w:szCs w:val="20"/>
        </w:rPr>
      </w:pPr>
      <w:r w:rsidRPr="00B71E4E">
        <w:rPr>
          <w:sz w:val="20"/>
          <w:szCs w:val="20"/>
        </w:rPr>
        <w:t>Neispunjavanje bilo kojeg stavka gore navedenog domaćin podliježe sankcijama Disciplinskog pravilnika HNS – 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15</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 xml:space="preserve">Zapisnik utakmice ispunjava se na računalu, strojem ili ručno u tri primjerka. Jedan primjerak uručuje se gostujućoj momčadi, drugi ostaje domaćinu, a prvi originalni primjerak dostavlja se u NS Velika Gorica, Ljudevita Gaja </w:t>
      </w:r>
      <w:proofErr w:type="spellStart"/>
      <w:r w:rsidRPr="00B71E4E">
        <w:rPr>
          <w:sz w:val="20"/>
          <w:szCs w:val="20"/>
        </w:rPr>
        <w:t>25</w:t>
      </w:r>
      <w:proofErr w:type="spellEnd"/>
      <w:r w:rsidRPr="00B71E4E">
        <w:rPr>
          <w:sz w:val="20"/>
          <w:szCs w:val="20"/>
        </w:rPr>
        <w:t>. Pisanje zapisnika ručno mora biti pisan čitljivo i štampanim slovima.</w:t>
      </w: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16</w:t>
      </w:r>
      <w:proofErr w:type="spellEnd"/>
      <w:r w:rsidRPr="00B71E4E">
        <w:rPr>
          <w:sz w:val="20"/>
          <w:szCs w:val="20"/>
        </w:rPr>
        <w:t>.</w:t>
      </w:r>
    </w:p>
    <w:p w:rsidR="00B71E4E" w:rsidRPr="00B71E4E" w:rsidRDefault="00B71E4E" w:rsidP="00B71E4E">
      <w:pPr>
        <w:pStyle w:val="Uvuenotijeloteksta"/>
        <w:ind w:left="0"/>
        <w:rPr>
          <w:sz w:val="20"/>
          <w:szCs w:val="20"/>
        </w:rPr>
      </w:pPr>
      <w:r w:rsidRPr="00B71E4E">
        <w:rPr>
          <w:sz w:val="20"/>
          <w:szCs w:val="20"/>
        </w:rPr>
        <w:t>Sudac utakmice obnaša dužnost i delegata na utakmici.</w:t>
      </w:r>
    </w:p>
    <w:p w:rsidR="00B71E4E" w:rsidRPr="00B71E4E" w:rsidRDefault="00B71E4E" w:rsidP="00B71E4E">
      <w:pPr>
        <w:ind w:left="75"/>
        <w:rPr>
          <w:sz w:val="20"/>
          <w:szCs w:val="20"/>
        </w:rPr>
      </w:pPr>
      <w:r w:rsidRPr="00B71E4E">
        <w:rPr>
          <w:sz w:val="20"/>
          <w:szCs w:val="20"/>
        </w:rPr>
        <w:t xml:space="preserve">Delegat utakmice dužan je prije početka utakmice pregledati sve sportske iskaznice obiju momčadi u </w:t>
      </w:r>
      <w:proofErr w:type="spellStart"/>
      <w:r w:rsidRPr="00B71E4E">
        <w:rPr>
          <w:sz w:val="20"/>
          <w:szCs w:val="20"/>
        </w:rPr>
        <w:t>prisustvu</w:t>
      </w:r>
      <w:proofErr w:type="spellEnd"/>
      <w:r w:rsidRPr="00B71E4E">
        <w:rPr>
          <w:sz w:val="20"/>
          <w:szCs w:val="20"/>
        </w:rPr>
        <w:t xml:space="preserve"> predstavnika klubova. Sve nepravilnosti delegat je dužan unijeti u zapisnik. Delegat ne može upisati u zapisnik igrača koji nije identificiran prema športskoj iskaznici, a za istoga sumnja da nije igrač sa športske iskaznice. Ukoliko i pored toga na insistiranje predstavnika kluba igrač nastupi na utakmici delegat je dužan da to pismeno konstatira.</w:t>
      </w:r>
    </w:p>
    <w:p w:rsidR="00B71E4E" w:rsidRPr="00B71E4E" w:rsidRDefault="00B71E4E" w:rsidP="00B71E4E">
      <w:pPr>
        <w:ind w:left="75"/>
        <w:rPr>
          <w:sz w:val="20"/>
          <w:szCs w:val="20"/>
        </w:rPr>
      </w:pPr>
      <w:r w:rsidRPr="00B71E4E">
        <w:rPr>
          <w:sz w:val="20"/>
          <w:szCs w:val="20"/>
        </w:rPr>
        <w:t xml:space="preserve">Zapisnik s utakmice sudac-delegat je dužan dostaviti u NS Velika Gorica u roku od </w:t>
      </w:r>
      <w:proofErr w:type="spellStart"/>
      <w:r w:rsidRPr="00B71E4E">
        <w:rPr>
          <w:sz w:val="20"/>
          <w:szCs w:val="20"/>
        </w:rPr>
        <w:t>24</w:t>
      </w:r>
      <w:proofErr w:type="spellEnd"/>
      <w:r w:rsidRPr="00B71E4E">
        <w:rPr>
          <w:sz w:val="20"/>
          <w:szCs w:val="20"/>
        </w:rPr>
        <w:t>,</w:t>
      </w:r>
      <w:proofErr w:type="spellStart"/>
      <w:r w:rsidRPr="00B71E4E">
        <w:rPr>
          <w:sz w:val="20"/>
          <w:szCs w:val="20"/>
        </w:rPr>
        <w:t>00</w:t>
      </w:r>
      <w:proofErr w:type="spellEnd"/>
      <w:r w:rsidRPr="00B71E4E">
        <w:rPr>
          <w:sz w:val="20"/>
          <w:szCs w:val="20"/>
        </w:rPr>
        <w:t xml:space="preserve"> sata nakon završetka utakmice.</w:t>
      </w:r>
    </w:p>
    <w:p w:rsidR="00B71E4E" w:rsidRPr="00B71E4E" w:rsidRDefault="00B71E4E" w:rsidP="00B71E4E">
      <w:pPr>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17</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 xml:space="preserve">Prvenstvene i kup utakmice Lige veterana NS Velika Gorica sudi jedan  ispitan nogometni sudac NS Velika Gorica. Za suca utakmice imenuju se sudac iz redova iskusnijih sudaca. Ukoliko neka momčad želi pomoćne suce na utakmici to mora zatražiti pet (5) dana prije početka utakmice od Povjerenika za suđenje. Takse pomoćnih sudaca plaća momčad koja je tražila pomoćne suce. </w:t>
      </w:r>
    </w:p>
    <w:p w:rsidR="00B71E4E" w:rsidRPr="00B71E4E" w:rsidRDefault="00B71E4E" w:rsidP="00B71E4E">
      <w:pPr>
        <w:ind w:left="75"/>
        <w:rPr>
          <w:sz w:val="20"/>
          <w:szCs w:val="20"/>
        </w:rPr>
      </w:pPr>
      <w:r w:rsidRPr="00B71E4E">
        <w:rPr>
          <w:sz w:val="20"/>
          <w:szCs w:val="20"/>
        </w:rPr>
        <w:t>U slučaju nedolaska bilo kojeg suca (ako na zahtjev kluba sude 3 suca) primjenjuju se odluke HNS – a Pravilo 5. Pravila nogometne igre HNS – 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18</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Sudac utakmice će na odigravanje utakmice pričekati petnaest minuta. Ako se utakmica ne može odigrati sudac razlog neodigravanja konstatira u izvještaju delegata.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19</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Dan u tjednu za odigravanje utakmice utvrđuje se na Plenumu za svaku momčad i isti se ne može mijenjati.</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20</w:t>
      </w:r>
      <w:proofErr w:type="spellEnd"/>
      <w:r w:rsidRPr="00B71E4E">
        <w:rPr>
          <w:sz w:val="20"/>
          <w:szCs w:val="20"/>
        </w:rPr>
        <w:t>.</w:t>
      </w:r>
    </w:p>
    <w:p w:rsidR="00B71E4E" w:rsidRPr="00B71E4E" w:rsidRDefault="00B71E4E" w:rsidP="00B71E4E">
      <w:pPr>
        <w:ind w:left="75"/>
        <w:rPr>
          <w:sz w:val="20"/>
          <w:szCs w:val="20"/>
        </w:rPr>
      </w:pPr>
      <w:r w:rsidRPr="00B71E4E">
        <w:rPr>
          <w:sz w:val="20"/>
          <w:szCs w:val="20"/>
        </w:rPr>
        <w:t>Ukoliko neka momčad nema ispravno igralište ili ga uopće nema svoje utakmice igrati će kao domaćin na igralištu protivnika, time da su dužni kao domaćini prirediti igralište i podmiriti troškove čije je igralište i isto tako dužni su  podmiriti troškove sudca.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21</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Momčad ima pravo žalbe na regularnost odigrane ili neodigrane utakmice sukladno propisima Pravilnika o nogometnom natjecanju HNS – a.</w:t>
      </w:r>
    </w:p>
    <w:p w:rsidR="00B71E4E" w:rsidRPr="00B71E4E" w:rsidRDefault="00B71E4E" w:rsidP="00B71E4E">
      <w:pPr>
        <w:ind w:left="75"/>
        <w:rPr>
          <w:sz w:val="20"/>
          <w:szCs w:val="20"/>
        </w:rPr>
      </w:pPr>
      <w:r w:rsidRPr="00B71E4E">
        <w:rPr>
          <w:sz w:val="20"/>
          <w:szCs w:val="20"/>
        </w:rPr>
        <w:t xml:space="preserve">Žalba se po svim osnovama mora najaviti </w:t>
      </w:r>
      <w:proofErr w:type="spellStart"/>
      <w:r w:rsidRPr="00B71E4E">
        <w:rPr>
          <w:sz w:val="20"/>
          <w:szCs w:val="20"/>
        </w:rPr>
        <w:t>mailom</w:t>
      </w:r>
      <w:proofErr w:type="spellEnd"/>
      <w:r w:rsidRPr="00B71E4E">
        <w:rPr>
          <w:sz w:val="20"/>
          <w:szCs w:val="20"/>
        </w:rPr>
        <w:t xml:space="preserve"> ili faksom u roku od dva dana, a obrazloženje s dokazom o uplaćenoj taksi dostavlja se u roku od tri dana od dana odigrane utakmice, a u njenom rješavanju primjenjuju se propisi iz Pravilnika o nogometno natjecanju HNS – a.</w:t>
      </w:r>
    </w:p>
    <w:p w:rsidR="00B71E4E" w:rsidRPr="00B71E4E" w:rsidRDefault="00B71E4E" w:rsidP="00B71E4E">
      <w:pPr>
        <w:ind w:left="75" w:firstLine="645"/>
        <w:jc w:val="center"/>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22</w:t>
      </w:r>
      <w:proofErr w:type="spellEnd"/>
      <w:r w:rsidRPr="00B71E4E">
        <w:rPr>
          <w:sz w:val="20"/>
          <w:szCs w:val="20"/>
        </w:rPr>
        <w:t>.</w:t>
      </w:r>
    </w:p>
    <w:p w:rsidR="00B71E4E" w:rsidRPr="00B71E4E" w:rsidRDefault="00B71E4E" w:rsidP="00B71E4E">
      <w:pPr>
        <w:ind w:left="75"/>
        <w:rPr>
          <w:sz w:val="20"/>
          <w:szCs w:val="20"/>
        </w:rPr>
      </w:pPr>
      <w:r w:rsidRPr="00B71E4E">
        <w:rPr>
          <w:sz w:val="20"/>
          <w:szCs w:val="20"/>
        </w:rPr>
        <w:t>Momčad koja tijekom prvenstva  neopravdano ne nastupi na više od 3 (tri) prvenstvene utakmice, smatrat će se da je odustao od daljnjeg natjecanja i biti će brisan iz daljnjeg natjecanja Lige veterana NS Velika Gorica.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23</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Sustav bodovanja i poredak na tablici identičan je sustavu bodovanja i utvrđivanju poretka na tablici regulirano Pravilnikom o nogometnom natjecanju HNS – a.</w:t>
      </w:r>
    </w:p>
    <w:p w:rsidR="00B71E4E" w:rsidRPr="00B71E4E" w:rsidRDefault="00B71E4E" w:rsidP="00B71E4E">
      <w:pPr>
        <w:ind w:left="75" w:firstLine="645"/>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24</w:t>
      </w:r>
      <w:proofErr w:type="spellEnd"/>
      <w:r w:rsidRPr="00B71E4E">
        <w:rPr>
          <w:sz w:val="20"/>
          <w:szCs w:val="20"/>
        </w:rPr>
        <w:t>.</w:t>
      </w:r>
    </w:p>
    <w:p w:rsidR="00B71E4E" w:rsidRPr="00B71E4E" w:rsidRDefault="00B71E4E" w:rsidP="00B71E4E">
      <w:pPr>
        <w:rPr>
          <w:sz w:val="20"/>
          <w:szCs w:val="20"/>
        </w:rPr>
      </w:pPr>
      <w:r w:rsidRPr="00B71E4E">
        <w:rPr>
          <w:sz w:val="20"/>
          <w:szCs w:val="20"/>
        </w:rPr>
        <w:t>Momčad koja osvoji naslov prvaka u Ligi veterana NS Velika Gorica natječe se u daljnjem natjecanju s ostalim prvacima nogometnih središta za prvaka veteranskih momčadi na nivou Nogometnog sveza zagrebačke županije.</w:t>
      </w:r>
    </w:p>
    <w:p w:rsidR="00B71E4E" w:rsidRPr="00B71E4E" w:rsidRDefault="00B71E4E" w:rsidP="00B71E4E">
      <w:pPr>
        <w:rPr>
          <w:sz w:val="20"/>
          <w:szCs w:val="20"/>
        </w:rPr>
      </w:pPr>
    </w:p>
    <w:p w:rsidR="00B71E4E" w:rsidRPr="00B71E4E" w:rsidRDefault="00B71E4E" w:rsidP="00B71E4E">
      <w:pPr>
        <w:jc w:val="center"/>
        <w:rPr>
          <w:sz w:val="20"/>
          <w:szCs w:val="20"/>
        </w:rPr>
      </w:pPr>
      <w:r w:rsidRPr="00B71E4E">
        <w:rPr>
          <w:sz w:val="20"/>
          <w:szCs w:val="20"/>
        </w:rPr>
        <w:t xml:space="preserve">        </w:t>
      </w:r>
    </w:p>
    <w:p w:rsidR="00B71E4E" w:rsidRPr="00B71E4E" w:rsidRDefault="00B71E4E" w:rsidP="00B71E4E">
      <w:pPr>
        <w:jc w:val="center"/>
        <w:rPr>
          <w:sz w:val="20"/>
          <w:szCs w:val="20"/>
        </w:rPr>
      </w:pPr>
      <w:r w:rsidRPr="00B71E4E">
        <w:rPr>
          <w:sz w:val="20"/>
          <w:szCs w:val="20"/>
        </w:rPr>
        <w:t xml:space="preserve"> Članak </w:t>
      </w:r>
      <w:proofErr w:type="spellStart"/>
      <w:r w:rsidRPr="00B71E4E">
        <w:rPr>
          <w:sz w:val="20"/>
          <w:szCs w:val="20"/>
        </w:rPr>
        <w:t>25</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Za malonogometno zimsko natjecanje Lige veterana NS Velika Gorica donose se posebne propozicije natjecanja.</w:t>
      </w: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26</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Pravo tumačenje Pravilnika o nogometnim natjecanjima  Lige veterana NS Velika Gorice ima isključivo Izvršni odbor NS Velika Gorica.</w:t>
      </w:r>
    </w:p>
    <w:p w:rsidR="00B71E4E" w:rsidRPr="00B71E4E" w:rsidRDefault="00B71E4E" w:rsidP="00B71E4E">
      <w:pPr>
        <w:pStyle w:val="Uvuenotijeloteksta"/>
        <w:rPr>
          <w:sz w:val="20"/>
          <w:szCs w:val="20"/>
        </w:rPr>
      </w:pPr>
    </w:p>
    <w:p w:rsidR="00B71E4E" w:rsidRPr="00B71E4E" w:rsidRDefault="00B71E4E" w:rsidP="00B71E4E">
      <w:pPr>
        <w:ind w:left="75" w:firstLine="645"/>
        <w:jc w:val="center"/>
        <w:rPr>
          <w:sz w:val="20"/>
          <w:szCs w:val="20"/>
        </w:rPr>
      </w:pPr>
      <w:r w:rsidRPr="00B71E4E">
        <w:rPr>
          <w:sz w:val="20"/>
          <w:szCs w:val="20"/>
        </w:rPr>
        <w:t xml:space="preserve">Članak </w:t>
      </w:r>
      <w:proofErr w:type="spellStart"/>
      <w:r w:rsidRPr="00B71E4E">
        <w:rPr>
          <w:sz w:val="20"/>
          <w:szCs w:val="20"/>
        </w:rPr>
        <w:t>27</w:t>
      </w:r>
      <w:proofErr w:type="spellEnd"/>
      <w:r w:rsidRPr="00B71E4E">
        <w:rPr>
          <w:sz w:val="20"/>
          <w:szCs w:val="20"/>
        </w:rPr>
        <w:t>.</w:t>
      </w:r>
    </w:p>
    <w:p w:rsidR="00B71E4E" w:rsidRPr="00B71E4E" w:rsidRDefault="00B71E4E" w:rsidP="00B71E4E">
      <w:pPr>
        <w:pStyle w:val="Uvuenotijeloteksta"/>
        <w:rPr>
          <w:sz w:val="20"/>
          <w:szCs w:val="20"/>
        </w:rPr>
      </w:pPr>
      <w:r w:rsidRPr="00B71E4E">
        <w:rPr>
          <w:sz w:val="20"/>
          <w:szCs w:val="20"/>
        </w:rPr>
        <w:t>Izmjene i dopune Pravilnika o nogometnom natjecanju  Lige veterana NS Velika Gorica provodi se po istom postupku kako je donesen.</w:t>
      </w:r>
    </w:p>
    <w:p w:rsidR="00B71E4E" w:rsidRPr="00B71E4E" w:rsidRDefault="00B71E4E" w:rsidP="00B71E4E">
      <w:pPr>
        <w:ind w:left="75" w:firstLine="645"/>
        <w:rPr>
          <w:sz w:val="20"/>
          <w:szCs w:val="20"/>
        </w:rPr>
      </w:pPr>
    </w:p>
    <w:p w:rsidR="00B71E4E" w:rsidRPr="00B71E4E" w:rsidRDefault="00B71E4E" w:rsidP="00B71E4E">
      <w:pPr>
        <w:ind w:left="720"/>
        <w:jc w:val="center"/>
        <w:rPr>
          <w:sz w:val="20"/>
          <w:szCs w:val="20"/>
        </w:rPr>
      </w:pPr>
      <w:r w:rsidRPr="00B71E4E">
        <w:rPr>
          <w:sz w:val="20"/>
          <w:szCs w:val="20"/>
        </w:rPr>
        <w:t xml:space="preserve">Članak </w:t>
      </w:r>
      <w:proofErr w:type="spellStart"/>
      <w:r w:rsidRPr="00B71E4E">
        <w:rPr>
          <w:sz w:val="20"/>
          <w:szCs w:val="20"/>
        </w:rPr>
        <w:t>28</w:t>
      </w:r>
      <w:proofErr w:type="spellEnd"/>
      <w:r w:rsidRPr="00B71E4E">
        <w:rPr>
          <w:sz w:val="20"/>
          <w:szCs w:val="20"/>
        </w:rPr>
        <w:t>.</w:t>
      </w:r>
    </w:p>
    <w:p w:rsidR="00B71E4E" w:rsidRPr="00B71E4E" w:rsidRDefault="00B71E4E" w:rsidP="00B71E4E">
      <w:pPr>
        <w:rPr>
          <w:sz w:val="20"/>
          <w:szCs w:val="20"/>
        </w:rPr>
      </w:pPr>
      <w:r w:rsidRPr="00B71E4E">
        <w:rPr>
          <w:sz w:val="20"/>
          <w:szCs w:val="20"/>
        </w:rPr>
        <w:t>Pravilnik o nogometnom natjecanju Lige veterana NS Velika Gorica stupa na snagu njegovim donošenjem.</w:t>
      </w:r>
    </w:p>
    <w:p w:rsidR="00B71E4E" w:rsidRPr="00B71E4E" w:rsidRDefault="00B71E4E" w:rsidP="00B71E4E">
      <w:pPr>
        <w:rPr>
          <w:sz w:val="20"/>
          <w:szCs w:val="20"/>
        </w:rPr>
      </w:pPr>
      <w:r w:rsidRPr="00B71E4E">
        <w:rPr>
          <w:sz w:val="20"/>
          <w:szCs w:val="20"/>
        </w:rPr>
        <w:t xml:space="preserve">                </w:t>
      </w:r>
    </w:p>
    <w:p w:rsidR="00B71E4E" w:rsidRPr="00B71E4E" w:rsidRDefault="00B71E4E" w:rsidP="00B71E4E">
      <w:pPr>
        <w:rPr>
          <w:sz w:val="20"/>
          <w:szCs w:val="20"/>
        </w:rPr>
      </w:pPr>
    </w:p>
    <w:p w:rsidR="00B71E4E" w:rsidRPr="00B71E4E" w:rsidRDefault="00B71E4E" w:rsidP="00B71E4E">
      <w:pPr>
        <w:rPr>
          <w:sz w:val="20"/>
          <w:szCs w:val="20"/>
        </w:rPr>
      </w:pP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t xml:space="preserve">PREDSJEDNIK NS </w:t>
      </w:r>
      <w:proofErr w:type="spellStart"/>
      <w:r w:rsidRPr="00B71E4E">
        <w:rPr>
          <w:sz w:val="20"/>
          <w:szCs w:val="20"/>
        </w:rPr>
        <w:t>VG</w:t>
      </w:r>
      <w:proofErr w:type="spellEnd"/>
    </w:p>
    <w:p w:rsidR="00B71E4E" w:rsidRPr="00B71E4E" w:rsidRDefault="00B71E4E" w:rsidP="00B71E4E">
      <w:pPr>
        <w:rPr>
          <w:sz w:val="20"/>
          <w:szCs w:val="20"/>
        </w:rPr>
      </w:pP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r>
      <w:r w:rsidRPr="00B71E4E">
        <w:rPr>
          <w:sz w:val="20"/>
          <w:szCs w:val="20"/>
        </w:rPr>
        <w:tab/>
        <w:t xml:space="preserve">     Željko  </w:t>
      </w:r>
      <w:proofErr w:type="spellStart"/>
      <w:r w:rsidRPr="00B71E4E">
        <w:rPr>
          <w:sz w:val="20"/>
          <w:szCs w:val="20"/>
        </w:rPr>
        <w:t>Mihalj</w:t>
      </w:r>
      <w:proofErr w:type="spellEnd"/>
      <w:r w:rsidRPr="00B71E4E">
        <w:rPr>
          <w:sz w:val="20"/>
          <w:szCs w:val="20"/>
        </w:rPr>
        <w:t>, s. r.</w:t>
      </w:r>
    </w:p>
    <w:p w:rsidR="00B71E4E" w:rsidRPr="00B71E4E" w:rsidRDefault="00B71E4E" w:rsidP="00B71E4E">
      <w:pPr>
        <w:rPr>
          <w:sz w:val="20"/>
          <w:szCs w:val="20"/>
        </w:rPr>
      </w:pPr>
      <w:r w:rsidRPr="00B71E4E">
        <w:rPr>
          <w:sz w:val="20"/>
          <w:szCs w:val="20"/>
        </w:rPr>
        <w:tab/>
      </w: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Default="00B71E4E" w:rsidP="00B71E4E">
      <w:pPr>
        <w:rPr>
          <w:rFonts w:ascii="Arial Rounded MT Bold" w:hAnsi="Arial Rounded MT Bold"/>
          <w:sz w:val="20"/>
          <w:szCs w:val="20"/>
        </w:rPr>
      </w:pPr>
    </w:p>
    <w:p w:rsidR="00B71E4E" w:rsidRPr="00B71E4E" w:rsidRDefault="00B71E4E" w:rsidP="00B71E4E">
      <w:pPr>
        <w:rPr>
          <w:rFonts w:ascii="Arial Rounded MT Bold" w:hAnsi="Arial Rounded MT Bold"/>
          <w:sz w:val="20"/>
          <w:szCs w:val="20"/>
        </w:rPr>
      </w:pPr>
    </w:p>
    <w:p w:rsidR="00B71E4E" w:rsidRPr="00B71E4E" w:rsidRDefault="00B71E4E" w:rsidP="00B71E4E">
      <w:pPr>
        <w:rPr>
          <w:rFonts w:ascii="Arial Rounded MT Bold" w:hAnsi="Arial Rounded MT Bold"/>
          <w:sz w:val="20"/>
          <w:szCs w:val="20"/>
        </w:rPr>
      </w:pPr>
    </w:p>
    <w:p w:rsidR="00B71E4E" w:rsidRPr="004C7856" w:rsidRDefault="00B71E4E" w:rsidP="00B71E4E">
      <w:pPr>
        <w:rPr>
          <w:rFonts w:ascii="Arial Black" w:hAnsi="Arial Black"/>
        </w:rPr>
      </w:pPr>
      <w:r w:rsidRPr="004C7856">
        <w:rPr>
          <w:rFonts w:ascii="Arial Black" w:hAnsi="Arial Black"/>
        </w:rPr>
        <w:lastRenderedPageBreak/>
        <w:t>NOGOMETNI SAVEZ VELIKA GORICA</w:t>
      </w:r>
    </w:p>
    <w:p w:rsidR="00B71E4E" w:rsidRPr="004C7856" w:rsidRDefault="00B71E4E" w:rsidP="00B71E4E">
      <w:pPr>
        <w:rPr>
          <w:rFonts w:ascii="Arial Black" w:hAnsi="Arial Black"/>
        </w:rPr>
      </w:pPr>
      <w:r w:rsidRPr="004C7856">
        <w:rPr>
          <w:rFonts w:ascii="Arial Black" w:hAnsi="Arial Black"/>
        </w:rPr>
        <w:t>LIGA VETERANA</w:t>
      </w:r>
    </w:p>
    <w:p w:rsidR="00B71E4E" w:rsidRDefault="00B71E4E" w:rsidP="00B71E4E">
      <w:pPr>
        <w:jc w:val="center"/>
        <w:rPr>
          <w:rFonts w:ascii="Arial Black" w:hAnsi="Arial Black"/>
          <w:b/>
          <w:sz w:val="22"/>
          <w:szCs w:val="22"/>
        </w:rPr>
      </w:pPr>
    </w:p>
    <w:p w:rsidR="00B71E4E" w:rsidRPr="004C7856" w:rsidRDefault="00B71E4E" w:rsidP="00B71E4E">
      <w:pPr>
        <w:jc w:val="center"/>
        <w:rPr>
          <w:rFonts w:ascii="Arial Black" w:hAnsi="Arial Black"/>
          <w:b/>
          <w:sz w:val="22"/>
          <w:szCs w:val="22"/>
        </w:rPr>
      </w:pPr>
    </w:p>
    <w:p w:rsidR="00B71E4E" w:rsidRPr="004C7856" w:rsidRDefault="00B71E4E" w:rsidP="00B71E4E">
      <w:pPr>
        <w:jc w:val="center"/>
        <w:rPr>
          <w:rFonts w:ascii="Arial Black" w:hAnsi="Arial Black"/>
          <w:b/>
          <w:sz w:val="22"/>
          <w:szCs w:val="22"/>
        </w:rPr>
      </w:pPr>
      <w:r>
        <w:rPr>
          <w:rFonts w:ascii="Arial Black" w:hAnsi="Arial Black"/>
          <w:b/>
          <w:noProof/>
          <w:sz w:val="22"/>
          <w:szCs w:val="22"/>
        </w:rPr>
        <w:drawing>
          <wp:inline distT="0" distB="0" distL="0" distR="0">
            <wp:extent cx="5883275" cy="4502785"/>
            <wp:effectExtent l="0" t="0" r="3175" b="0"/>
            <wp:docPr id="3" name="Slika 3" descr="thumbnail35LJG8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35LJG8TD"/>
                    <pic:cNvPicPr>
                      <a:picLocks noChangeAspect="1" noChangeArrowheads="1"/>
                    </pic:cNvPicPr>
                  </pic:nvPicPr>
                  <pic:blipFill>
                    <a:blip r:embed="rId14">
                      <a:extLst>
                        <a:ext uri="{28A0092B-C50C-407E-A947-70E740481C1C}">
                          <a14:useLocalDpi xmlns:a14="http://schemas.microsoft.com/office/drawing/2010/main" val="0"/>
                        </a:ext>
                      </a:extLst>
                    </a:blip>
                    <a:srcRect b="13528"/>
                    <a:stretch>
                      <a:fillRect/>
                    </a:stretch>
                  </pic:blipFill>
                  <pic:spPr bwMode="auto">
                    <a:xfrm>
                      <a:off x="0" y="0"/>
                      <a:ext cx="5883275" cy="4502785"/>
                    </a:xfrm>
                    <a:prstGeom prst="rect">
                      <a:avLst/>
                    </a:prstGeom>
                    <a:noFill/>
                    <a:ln>
                      <a:noFill/>
                    </a:ln>
                  </pic:spPr>
                </pic:pic>
              </a:graphicData>
            </a:graphic>
          </wp:inline>
        </w:drawing>
      </w:r>
    </w:p>
    <w:p w:rsidR="00B71E4E" w:rsidRPr="004C7856" w:rsidRDefault="00B71E4E" w:rsidP="00B71E4E">
      <w:pPr>
        <w:jc w:val="center"/>
        <w:rPr>
          <w:rFonts w:ascii="Arial Black" w:hAnsi="Arial Black"/>
          <w:b/>
          <w:sz w:val="22"/>
          <w:szCs w:val="22"/>
        </w:rPr>
      </w:pPr>
    </w:p>
    <w:p w:rsidR="00B71E4E" w:rsidRPr="004C7856" w:rsidRDefault="00B71E4E" w:rsidP="00B71E4E">
      <w:pPr>
        <w:jc w:val="center"/>
        <w:rPr>
          <w:rFonts w:ascii="Arial Black" w:hAnsi="Arial Black"/>
          <w:b/>
          <w:sz w:val="32"/>
          <w:szCs w:val="32"/>
        </w:rPr>
      </w:pPr>
      <w:r w:rsidRPr="004C7856">
        <w:rPr>
          <w:rFonts w:ascii="Arial Black" w:hAnsi="Arial Black"/>
          <w:b/>
          <w:sz w:val="32"/>
          <w:szCs w:val="32"/>
        </w:rPr>
        <w:t xml:space="preserve">RASPORED  IGRANJA VETERANA </w:t>
      </w:r>
    </w:p>
    <w:p w:rsidR="00B71E4E" w:rsidRPr="004C7856" w:rsidRDefault="00B71E4E" w:rsidP="00B71E4E">
      <w:pPr>
        <w:jc w:val="center"/>
        <w:rPr>
          <w:rFonts w:ascii="Arial Black" w:hAnsi="Arial Black"/>
          <w:b/>
          <w:sz w:val="32"/>
          <w:szCs w:val="32"/>
        </w:rPr>
      </w:pPr>
      <w:r w:rsidRPr="004C7856">
        <w:rPr>
          <w:rFonts w:ascii="Arial Black" w:hAnsi="Arial Black"/>
          <w:b/>
          <w:sz w:val="32"/>
          <w:szCs w:val="32"/>
        </w:rPr>
        <w:t xml:space="preserve">JESEN </w:t>
      </w:r>
      <w:proofErr w:type="spellStart"/>
      <w:r w:rsidRPr="004C7856">
        <w:rPr>
          <w:rFonts w:ascii="Arial Black" w:hAnsi="Arial Black"/>
          <w:b/>
          <w:sz w:val="32"/>
          <w:szCs w:val="32"/>
        </w:rPr>
        <w:t>2018</w:t>
      </w:r>
      <w:proofErr w:type="spellEnd"/>
      <w:r w:rsidRPr="004C7856">
        <w:rPr>
          <w:rFonts w:ascii="Arial Black" w:hAnsi="Arial Black"/>
          <w:b/>
          <w:sz w:val="32"/>
          <w:szCs w:val="32"/>
        </w:rPr>
        <w:t>.</w:t>
      </w:r>
    </w:p>
    <w:p w:rsidR="00B71E4E" w:rsidRPr="004C7856" w:rsidRDefault="00B71E4E" w:rsidP="00B71E4E">
      <w:pPr>
        <w:jc w:val="center"/>
        <w:rPr>
          <w:rFonts w:ascii="Arial Black" w:hAnsi="Arial Black"/>
          <w:b/>
          <w:sz w:val="32"/>
          <w:szCs w:val="32"/>
        </w:rPr>
      </w:pPr>
    </w:p>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Pr="004B70FA" w:rsidRDefault="00B71E4E" w:rsidP="00B71E4E">
      <w:r w:rsidRPr="004B70FA">
        <w:t xml:space="preserve"> </w:t>
      </w:r>
    </w:p>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Default="00B71E4E" w:rsidP="00B71E4E"/>
    <w:p w:rsidR="00B71E4E" w:rsidRPr="00B71E4E" w:rsidRDefault="00B71E4E" w:rsidP="00B71E4E">
      <w:pPr>
        <w:rPr>
          <w:sz w:val="20"/>
          <w:szCs w:val="20"/>
        </w:rPr>
      </w:pPr>
    </w:p>
    <w:p w:rsidR="00B71E4E" w:rsidRPr="00B71E4E" w:rsidRDefault="00B71E4E" w:rsidP="00B71E4E">
      <w:pPr>
        <w:rPr>
          <w:sz w:val="20"/>
          <w:szCs w:val="20"/>
        </w:rPr>
      </w:pPr>
    </w:p>
    <w:p w:rsidR="00B71E4E" w:rsidRPr="00B71E4E" w:rsidRDefault="00B71E4E" w:rsidP="00B71E4E">
      <w:pPr>
        <w:rPr>
          <w:sz w:val="20"/>
          <w:szCs w:val="20"/>
        </w:rPr>
      </w:pPr>
    </w:p>
    <w:p w:rsidR="00B71E4E" w:rsidRPr="00B71E4E" w:rsidRDefault="00B71E4E" w:rsidP="00B71E4E">
      <w:pPr>
        <w:rP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291"/>
        <w:gridCol w:w="985"/>
        <w:gridCol w:w="1276"/>
        <w:gridCol w:w="1559"/>
        <w:gridCol w:w="1523"/>
        <w:gridCol w:w="745"/>
      </w:tblGrid>
      <w:tr w:rsidR="00B71E4E" w:rsidRPr="00B71E4E" w:rsidTr="008B4FEE">
        <w:tc>
          <w:tcPr>
            <w:tcW w:w="1702" w:type="dxa"/>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1 GRADIĆI</w:t>
            </w:r>
          </w:p>
        </w:tc>
        <w:tc>
          <w:tcPr>
            <w:tcW w:w="1984" w:type="dxa"/>
            <w:tcBorders>
              <w:right w:val="single" w:sz="4" w:space="0" w:color="auto"/>
            </w:tcBorders>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 xml:space="preserve">  8 </w:t>
            </w:r>
            <w:proofErr w:type="spellStart"/>
            <w:r w:rsidRPr="00B71E4E">
              <w:rPr>
                <w:rFonts w:ascii="Arial Narrow" w:hAnsi="Arial Narrow"/>
                <w:b/>
                <w:sz w:val="20"/>
                <w:szCs w:val="20"/>
              </w:rPr>
              <w:t>LEKENIK</w:t>
            </w:r>
            <w:proofErr w:type="spellEnd"/>
          </w:p>
        </w:tc>
        <w:tc>
          <w:tcPr>
            <w:tcW w:w="291"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7.KOLO</w:t>
            </w:r>
            <w:proofErr w:type="spellEnd"/>
          </w:p>
        </w:tc>
        <w:tc>
          <w:tcPr>
            <w:tcW w:w="1559"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21.09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24.09</w:t>
            </w:r>
            <w:proofErr w:type="spellEnd"/>
            <w:r w:rsidRPr="00B71E4E">
              <w:rPr>
                <w:rFonts w:ascii="Arial Narrow" w:hAnsi="Arial Narrow"/>
                <w:b/>
                <w:sz w:val="20"/>
                <w:szCs w:val="20"/>
              </w:rPr>
              <w:t>.</w:t>
            </w:r>
          </w:p>
        </w:tc>
        <w:tc>
          <w:tcPr>
            <w:tcW w:w="1523"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702" w:type="dxa"/>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2 VATROGASAC</w:t>
            </w:r>
          </w:p>
        </w:tc>
        <w:tc>
          <w:tcPr>
            <w:tcW w:w="1984" w:type="dxa"/>
            <w:tcBorders>
              <w:bottom w:val="single" w:sz="4" w:space="0" w:color="auto"/>
            </w:tcBorders>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 xml:space="preserve">  9 GORICA</w:t>
            </w:r>
          </w:p>
        </w:tc>
        <w:tc>
          <w:tcPr>
            <w:tcW w:w="291"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top w:val="single" w:sz="4" w:space="0" w:color="auto"/>
              <w:lef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52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 xml:space="preserve">3 </w:t>
            </w:r>
            <w:proofErr w:type="spellStart"/>
            <w:r w:rsidRPr="00B71E4E">
              <w:rPr>
                <w:rFonts w:ascii="Arial Narrow" w:hAnsi="Arial Narrow"/>
                <w:b/>
                <w:sz w:val="20"/>
                <w:szCs w:val="20"/>
              </w:rPr>
              <w:t>HRUŠEVEC</w:t>
            </w:r>
            <w:proofErr w:type="spellEnd"/>
          </w:p>
        </w:tc>
        <w:tc>
          <w:tcPr>
            <w:tcW w:w="1984" w:type="dxa"/>
            <w:tcBorders>
              <w:right w:val="single" w:sz="4" w:space="0" w:color="auto"/>
            </w:tcBorders>
            <w:shd w:val="clear" w:color="auto" w:fill="auto"/>
          </w:tcPr>
          <w:p w:rsidR="00B71E4E" w:rsidRPr="00B71E4E" w:rsidRDefault="00B71E4E" w:rsidP="008B4FEE">
            <w:pPr>
              <w:rPr>
                <w:rFonts w:ascii="Arial Narrow" w:hAnsi="Arial Narrow"/>
                <w:b/>
                <w:sz w:val="20"/>
                <w:szCs w:val="20"/>
              </w:rPr>
            </w:pPr>
            <w:proofErr w:type="spellStart"/>
            <w:r w:rsidRPr="00B71E4E">
              <w:rPr>
                <w:rFonts w:ascii="Arial Narrow" w:hAnsi="Arial Narrow"/>
                <w:b/>
                <w:sz w:val="20"/>
                <w:szCs w:val="20"/>
              </w:rPr>
              <w:t>10</w:t>
            </w:r>
            <w:proofErr w:type="spellEnd"/>
            <w:r w:rsidRPr="00B71E4E">
              <w:rPr>
                <w:rFonts w:ascii="Arial Narrow" w:hAnsi="Arial Narrow"/>
                <w:b/>
                <w:sz w:val="20"/>
                <w:szCs w:val="20"/>
              </w:rPr>
              <w:t xml:space="preserve"> KLAS</w:t>
            </w:r>
          </w:p>
        </w:tc>
        <w:tc>
          <w:tcPr>
            <w:tcW w:w="291"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tcBorders>
            <w:shd w:val="clear" w:color="auto" w:fill="auto"/>
          </w:tcPr>
          <w:p w:rsidR="00B71E4E" w:rsidRPr="00B71E4E" w:rsidRDefault="00B71E4E" w:rsidP="008B4FEE">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2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4 DINAMO</w:t>
            </w:r>
          </w:p>
        </w:tc>
        <w:tc>
          <w:tcPr>
            <w:tcW w:w="1984" w:type="dxa"/>
            <w:tcBorders>
              <w:bottom w:val="single" w:sz="4" w:space="0" w:color="auto"/>
            </w:tcBorders>
            <w:shd w:val="clear" w:color="auto" w:fill="auto"/>
          </w:tcPr>
          <w:p w:rsidR="00B71E4E" w:rsidRPr="00B71E4E" w:rsidRDefault="00B71E4E" w:rsidP="008B4FEE">
            <w:pPr>
              <w:rPr>
                <w:rFonts w:ascii="Arial Narrow" w:hAnsi="Arial Narrow"/>
                <w:b/>
                <w:sz w:val="20"/>
                <w:szCs w:val="20"/>
              </w:rPr>
            </w:pPr>
            <w:proofErr w:type="spellStart"/>
            <w:r w:rsidRPr="00B71E4E">
              <w:rPr>
                <w:rFonts w:ascii="Arial Narrow" w:hAnsi="Arial Narrow"/>
                <w:b/>
                <w:sz w:val="20"/>
                <w:szCs w:val="20"/>
              </w:rPr>
              <w:t>11</w:t>
            </w:r>
            <w:proofErr w:type="spellEnd"/>
            <w:r w:rsidRPr="00B71E4E">
              <w:rPr>
                <w:rFonts w:ascii="Arial Narrow" w:hAnsi="Arial Narrow"/>
                <w:b/>
                <w:sz w:val="20"/>
                <w:szCs w:val="20"/>
              </w:rPr>
              <w:t xml:space="preserve"> MLAKA</w:t>
            </w:r>
          </w:p>
        </w:tc>
        <w:tc>
          <w:tcPr>
            <w:tcW w:w="291"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22.09</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2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 xml:space="preserve">5 </w:t>
            </w:r>
            <w:proofErr w:type="spellStart"/>
            <w:r w:rsidRPr="00B71E4E">
              <w:rPr>
                <w:rFonts w:ascii="Arial Narrow" w:hAnsi="Arial Narrow"/>
                <w:b/>
                <w:sz w:val="20"/>
                <w:szCs w:val="20"/>
              </w:rPr>
              <w:t>KURILOVEC</w:t>
            </w:r>
            <w:proofErr w:type="spellEnd"/>
          </w:p>
        </w:tc>
        <w:tc>
          <w:tcPr>
            <w:tcW w:w="1984" w:type="dxa"/>
            <w:tcBorders>
              <w:right w:val="single" w:sz="4" w:space="0" w:color="auto"/>
            </w:tcBorders>
            <w:shd w:val="clear" w:color="auto" w:fill="auto"/>
          </w:tcPr>
          <w:p w:rsidR="00B71E4E" w:rsidRPr="00B71E4E" w:rsidRDefault="00B71E4E" w:rsidP="008B4FEE">
            <w:pPr>
              <w:rPr>
                <w:rFonts w:ascii="Arial Narrow" w:hAnsi="Arial Narrow"/>
                <w:b/>
                <w:sz w:val="20"/>
                <w:szCs w:val="20"/>
              </w:rPr>
            </w:pPr>
            <w:proofErr w:type="spellStart"/>
            <w:r w:rsidRPr="00B71E4E">
              <w:rPr>
                <w:rFonts w:ascii="Arial Narrow" w:hAnsi="Arial Narrow"/>
                <w:b/>
                <w:sz w:val="20"/>
                <w:szCs w:val="20"/>
              </w:rPr>
              <w:t>12</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TUROPOLJAC</w:t>
            </w:r>
            <w:proofErr w:type="spellEnd"/>
          </w:p>
        </w:tc>
        <w:tc>
          <w:tcPr>
            <w:tcW w:w="291"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tcBorders>
            <w:shd w:val="clear" w:color="auto" w:fill="auto"/>
          </w:tcPr>
          <w:p w:rsidR="00B71E4E" w:rsidRPr="00B71E4E" w:rsidRDefault="00B71E4E" w:rsidP="008B4FEE">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52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tcBorders>
              <w:bottom w:val="single" w:sz="4" w:space="0" w:color="auto"/>
            </w:tcBorders>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 xml:space="preserve">6 </w:t>
            </w:r>
            <w:proofErr w:type="spellStart"/>
            <w:r w:rsidRPr="00B71E4E">
              <w:rPr>
                <w:rFonts w:ascii="Arial Narrow" w:hAnsi="Arial Narrow"/>
                <w:b/>
                <w:sz w:val="20"/>
                <w:szCs w:val="20"/>
              </w:rPr>
              <w:t>MRACLIN</w:t>
            </w:r>
            <w:proofErr w:type="spellEnd"/>
          </w:p>
        </w:tc>
        <w:tc>
          <w:tcPr>
            <w:tcW w:w="1984" w:type="dxa"/>
            <w:tcBorders>
              <w:bottom w:val="single" w:sz="4" w:space="0" w:color="auto"/>
            </w:tcBorders>
            <w:shd w:val="clear" w:color="auto" w:fill="auto"/>
          </w:tcPr>
          <w:p w:rsidR="00B71E4E" w:rsidRPr="00B71E4E" w:rsidRDefault="00B71E4E" w:rsidP="008B4FEE">
            <w:pPr>
              <w:rPr>
                <w:rFonts w:ascii="Arial Narrow" w:hAnsi="Arial Narrow"/>
                <w:b/>
                <w:sz w:val="20"/>
                <w:szCs w:val="20"/>
              </w:rPr>
            </w:pPr>
            <w:proofErr w:type="spellStart"/>
            <w:r w:rsidRPr="00B71E4E">
              <w:rPr>
                <w:rFonts w:ascii="Arial Narrow" w:hAnsi="Arial Narrow"/>
                <w:b/>
                <w:sz w:val="20"/>
                <w:szCs w:val="20"/>
              </w:rPr>
              <w:t>13</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VG</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BOYS</w:t>
            </w:r>
            <w:proofErr w:type="spellEnd"/>
          </w:p>
        </w:tc>
        <w:tc>
          <w:tcPr>
            <w:tcW w:w="291"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2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tcBorders>
              <w:bottom w:val="single" w:sz="4" w:space="0" w:color="auto"/>
            </w:tcBorders>
            <w:shd w:val="clear" w:color="auto" w:fill="auto"/>
          </w:tcPr>
          <w:p w:rsidR="00B71E4E" w:rsidRPr="00B71E4E" w:rsidRDefault="00B71E4E" w:rsidP="008B4FEE">
            <w:pPr>
              <w:rPr>
                <w:rFonts w:ascii="Arial Narrow" w:hAnsi="Arial Narrow"/>
                <w:b/>
                <w:sz w:val="20"/>
                <w:szCs w:val="20"/>
              </w:rPr>
            </w:pPr>
            <w:r w:rsidRPr="00B71E4E">
              <w:rPr>
                <w:rFonts w:ascii="Arial Narrow" w:hAnsi="Arial Narrow"/>
                <w:b/>
                <w:sz w:val="20"/>
                <w:szCs w:val="20"/>
              </w:rPr>
              <w:t>7 BUNA</w:t>
            </w:r>
          </w:p>
        </w:tc>
        <w:tc>
          <w:tcPr>
            <w:tcW w:w="1984"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b/>
                <w:sz w:val="20"/>
                <w:szCs w:val="20"/>
              </w:rPr>
            </w:pPr>
            <w:proofErr w:type="spellStart"/>
            <w:r w:rsidRPr="00B71E4E">
              <w:rPr>
                <w:rFonts w:ascii="Arial Narrow" w:hAnsi="Arial Narrow"/>
                <w:b/>
                <w:sz w:val="20"/>
                <w:szCs w:val="20"/>
              </w:rPr>
              <w:t>14</w:t>
            </w:r>
            <w:proofErr w:type="spellEnd"/>
            <w:r w:rsidRPr="00B71E4E">
              <w:rPr>
                <w:rFonts w:ascii="Arial Narrow" w:hAnsi="Arial Narrow"/>
                <w:b/>
                <w:sz w:val="20"/>
                <w:szCs w:val="20"/>
              </w:rPr>
              <w:t xml:space="preserve"> MLADOST</w:t>
            </w:r>
          </w:p>
        </w:tc>
        <w:tc>
          <w:tcPr>
            <w:tcW w:w="291"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tcBorders>
            <w:shd w:val="clear" w:color="auto" w:fill="auto"/>
          </w:tcPr>
          <w:p w:rsidR="00B71E4E" w:rsidRPr="00B71E4E" w:rsidRDefault="00B71E4E" w:rsidP="008B4FEE">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52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702" w:type="dxa"/>
            <w:tcBorders>
              <w:top w:val="single" w:sz="4" w:space="0" w:color="auto"/>
              <w:left w:val="nil"/>
              <w:bottom w:val="nil"/>
              <w:right w:val="nil"/>
            </w:tcBorders>
            <w:shd w:val="clear" w:color="auto" w:fill="auto"/>
          </w:tcPr>
          <w:p w:rsidR="00B71E4E" w:rsidRPr="00B71E4E" w:rsidRDefault="00B71E4E" w:rsidP="008B4FEE">
            <w:pPr>
              <w:rPr>
                <w:rFonts w:ascii="Arial Narrow" w:hAnsi="Arial Narrow"/>
                <w:sz w:val="20"/>
                <w:szCs w:val="20"/>
              </w:rPr>
            </w:pPr>
          </w:p>
        </w:tc>
        <w:tc>
          <w:tcPr>
            <w:tcW w:w="1984" w:type="dxa"/>
            <w:tcBorders>
              <w:top w:val="single" w:sz="4" w:space="0" w:color="auto"/>
              <w:left w:val="nil"/>
              <w:bottom w:val="nil"/>
              <w:right w:val="nil"/>
            </w:tcBorders>
            <w:shd w:val="clear" w:color="auto" w:fill="auto"/>
          </w:tcPr>
          <w:p w:rsidR="00B71E4E" w:rsidRPr="00B71E4E" w:rsidRDefault="00B71E4E" w:rsidP="008B4FEE">
            <w:pPr>
              <w:rPr>
                <w:rFonts w:ascii="Arial Narrow" w:hAnsi="Arial Narrow"/>
                <w:sz w:val="20"/>
                <w:szCs w:val="20"/>
              </w:rPr>
            </w:pPr>
          </w:p>
        </w:tc>
        <w:tc>
          <w:tcPr>
            <w:tcW w:w="291" w:type="dxa"/>
            <w:tcBorders>
              <w:top w:val="nil"/>
              <w:left w:val="nil"/>
              <w:bottom w:val="nil"/>
              <w:right w:val="nil"/>
            </w:tcBorders>
            <w:shd w:val="clear" w:color="auto" w:fill="auto"/>
          </w:tcPr>
          <w:p w:rsidR="00B71E4E" w:rsidRPr="00B71E4E" w:rsidRDefault="00B71E4E" w:rsidP="008B4FEE">
            <w:pPr>
              <w:rPr>
                <w:rFonts w:ascii="Arial Narrow" w:hAnsi="Arial Narrow"/>
                <w:sz w:val="20"/>
                <w:szCs w:val="20"/>
              </w:rPr>
            </w:pPr>
          </w:p>
        </w:tc>
        <w:tc>
          <w:tcPr>
            <w:tcW w:w="985" w:type="dxa"/>
            <w:tcBorders>
              <w:top w:val="nil"/>
              <w:left w:val="nil"/>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52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701"/>
        <w:gridCol w:w="567"/>
        <w:gridCol w:w="1276"/>
        <w:gridCol w:w="1499"/>
        <w:gridCol w:w="1583"/>
        <w:gridCol w:w="745"/>
      </w:tblGrid>
      <w:tr w:rsidR="00B71E4E" w:rsidRPr="00B71E4E" w:rsidTr="008B4FEE">
        <w:tc>
          <w:tcPr>
            <w:tcW w:w="1101" w:type="dxa"/>
            <w:shd w:val="clear" w:color="auto" w:fill="FDE9D9"/>
          </w:tcPr>
          <w:p w:rsidR="00B71E4E" w:rsidRPr="00B71E4E" w:rsidRDefault="00B71E4E" w:rsidP="008B4FEE">
            <w:pPr>
              <w:pStyle w:val="Bezproreda"/>
              <w:jc w:val="center"/>
              <w:rPr>
                <w:rFonts w:ascii="Arial Narrow" w:hAnsi="Arial Narrow"/>
                <w:b/>
              </w:rPr>
            </w:pPr>
            <w:proofErr w:type="spellStart"/>
            <w:r w:rsidRPr="00B71E4E">
              <w:rPr>
                <w:rFonts w:ascii="Arial Narrow" w:hAnsi="Arial Narrow"/>
                <w:b/>
              </w:rPr>
              <w:t>1.KOLO</w:t>
            </w:r>
            <w:proofErr w:type="spellEnd"/>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24.08</w:t>
            </w:r>
            <w:proofErr w:type="spellEnd"/>
            <w:r w:rsidRPr="00B71E4E">
              <w:rPr>
                <w:rFonts w:ascii="Arial Narrow" w:hAnsi="Arial Narrow"/>
                <w:b/>
                <w:sz w:val="20"/>
                <w:szCs w:val="20"/>
              </w:rPr>
              <w:t>. PETAK</w:t>
            </w:r>
          </w:p>
        </w:tc>
        <w:tc>
          <w:tcPr>
            <w:tcW w:w="1701"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67"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r w:rsidRPr="00B71E4E">
              <w:rPr>
                <w:rFonts w:ascii="Arial Narrow" w:hAnsi="Arial Narrow"/>
                <w:b/>
                <w:sz w:val="20"/>
                <w:szCs w:val="20"/>
              </w:rPr>
              <w:t>8. KOLO</w:t>
            </w:r>
          </w:p>
        </w:tc>
        <w:tc>
          <w:tcPr>
            <w:tcW w:w="149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28.09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01.10</w:t>
            </w:r>
            <w:proofErr w:type="spellEnd"/>
            <w:r w:rsidRPr="00B71E4E">
              <w:rPr>
                <w:rFonts w:ascii="Arial Narrow" w:hAnsi="Arial Narrow"/>
                <w:b/>
                <w:sz w:val="20"/>
                <w:szCs w:val="20"/>
              </w:rPr>
              <w:t>.</w:t>
            </w:r>
          </w:p>
        </w:tc>
        <w:tc>
          <w:tcPr>
            <w:tcW w:w="1583"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7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58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8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58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7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58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58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 xml:space="preserve">SUB, </w:t>
            </w:r>
            <w:proofErr w:type="spellStart"/>
            <w:r w:rsidRPr="00B71E4E">
              <w:rPr>
                <w:rFonts w:ascii="Arial Narrow" w:hAnsi="Arial Narrow"/>
                <w:sz w:val="20"/>
                <w:szCs w:val="20"/>
              </w:rPr>
              <w:t>25.08</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8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58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701"/>
        <w:gridCol w:w="567"/>
        <w:gridCol w:w="1276"/>
        <w:gridCol w:w="1588"/>
        <w:gridCol w:w="1494"/>
        <w:gridCol w:w="745"/>
      </w:tblGrid>
      <w:tr w:rsidR="00B71E4E" w:rsidRPr="00B71E4E" w:rsidTr="008B4FEE">
        <w:tc>
          <w:tcPr>
            <w:tcW w:w="1101"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2.KOLO</w:t>
            </w:r>
            <w:proofErr w:type="spellEnd"/>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27.08</w:t>
            </w:r>
            <w:proofErr w:type="spellEnd"/>
            <w:r w:rsidRPr="00B71E4E">
              <w:rPr>
                <w:rFonts w:ascii="Arial Narrow" w:hAnsi="Arial Narrow"/>
                <w:b/>
                <w:sz w:val="20"/>
                <w:szCs w:val="20"/>
              </w:rPr>
              <w:t>.  PON</w:t>
            </w:r>
          </w:p>
        </w:tc>
        <w:tc>
          <w:tcPr>
            <w:tcW w:w="1701"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67"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r w:rsidRPr="00B71E4E">
              <w:rPr>
                <w:rFonts w:ascii="Arial Narrow" w:hAnsi="Arial Narrow"/>
                <w:b/>
                <w:sz w:val="20"/>
                <w:szCs w:val="20"/>
              </w:rPr>
              <w:t>9. KOLO</w:t>
            </w:r>
          </w:p>
        </w:tc>
        <w:tc>
          <w:tcPr>
            <w:tcW w:w="1588"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05.10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08.10</w:t>
            </w:r>
            <w:proofErr w:type="spellEnd"/>
            <w:r w:rsidRPr="00B71E4E">
              <w:rPr>
                <w:rFonts w:ascii="Arial Narrow" w:hAnsi="Arial Narrow"/>
                <w:b/>
                <w:sz w:val="20"/>
                <w:szCs w:val="20"/>
              </w:rPr>
              <w:t>.</w:t>
            </w:r>
          </w:p>
        </w:tc>
        <w:tc>
          <w:tcPr>
            <w:tcW w:w="1494"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88"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49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7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06.10</w:t>
            </w:r>
            <w:proofErr w:type="spellEnd"/>
            <w:r w:rsidRPr="00B71E4E">
              <w:rPr>
                <w:rFonts w:ascii="Arial Narrow" w:hAnsi="Arial Narrow"/>
                <w:sz w:val="20"/>
                <w:szCs w:val="20"/>
              </w:rPr>
              <w:t>.</w:t>
            </w:r>
          </w:p>
        </w:tc>
        <w:tc>
          <w:tcPr>
            <w:tcW w:w="1588"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49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88"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49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70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49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B71E4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701" w:type="dxa"/>
            <w:tcBorders>
              <w:bottom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49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B71E4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701" w:type="dxa"/>
            <w:tcBorders>
              <w:bottom w:val="single" w:sz="4" w:space="0" w:color="auto"/>
            </w:tcBorders>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56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49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B71E4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559" w:type="dxa"/>
            <w:tcBorders>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567" w:type="dxa"/>
            <w:tcBorders>
              <w:top w:val="nil"/>
              <w:left w:val="single" w:sz="4" w:space="0" w:color="auto"/>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49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45"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743"/>
        <w:gridCol w:w="525"/>
        <w:gridCol w:w="1276"/>
        <w:gridCol w:w="1559"/>
        <w:gridCol w:w="1559"/>
        <w:gridCol w:w="709"/>
      </w:tblGrid>
      <w:tr w:rsidR="00B71E4E" w:rsidRPr="00B71E4E" w:rsidTr="008B4FEE">
        <w:tc>
          <w:tcPr>
            <w:tcW w:w="1101"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3.KOLO</w:t>
            </w:r>
            <w:proofErr w:type="spellEnd"/>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31.08</w:t>
            </w:r>
            <w:proofErr w:type="spellEnd"/>
            <w:r w:rsidRPr="00B71E4E">
              <w:rPr>
                <w:rFonts w:ascii="Arial Narrow" w:hAnsi="Arial Narrow"/>
                <w:b/>
                <w:sz w:val="20"/>
                <w:szCs w:val="20"/>
              </w:rPr>
              <w:t>. PETAK</w:t>
            </w:r>
          </w:p>
        </w:tc>
        <w:tc>
          <w:tcPr>
            <w:tcW w:w="1743"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25"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76"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10.KOLO</w:t>
            </w:r>
            <w:proofErr w:type="spellEnd"/>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12.10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15.10</w:t>
            </w:r>
            <w:proofErr w:type="spellEnd"/>
            <w:r w:rsidRPr="00B71E4E">
              <w:rPr>
                <w:rFonts w:ascii="Arial Narrow" w:hAnsi="Arial Narrow"/>
                <w:b/>
                <w:sz w:val="20"/>
                <w:szCs w:val="20"/>
              </w:rPr>
              <w:t>.</w:t>
            </w:r>
          </w:p>
        </w:tc>
        <w:tc>
          <w:tcPr>
            <w:tcW w:w="1559"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74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4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74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4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VATROGASC</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 xml:space="preserve">SUB, </w:t>
            </w:r>
            <w:proofErr w:type="spellStart"/>
            <w:r w:rsidRPr="00B71E4E">
              <w:rPr>
                <w:rFonts w:ascii="Arial Narrow" w:hAnsi="Arial Narrow"/>
                <w:sz w:val="20"/>
                <w:szCs w:val="20"/>
              </w:rPr>
              <w:t>01.09</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4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74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74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525"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7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613"/>
        <w:gridCol w:w="1804"/>
        <w:gridCol w:w="584"/>
        <w:gridCol w:w="1259"/>
        <w:gridCol w:w="1541"/>
        <w:gridCol w:w="1577"/>
        <w:gridCol w:w="709"/>
      </w:tblGrid>
      <w:tr w:rsidR="00B71E4E" w:rsidRPr="00B71E4E" w:rsidTr="008B4FEE">
        <w:tc>
          <w:tcPr>
            <w:tcW w:w="944"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4.KOLO</w:t>
            </w:r>
            <w:proofErr w:type="spellEnd"/>
          </w:p>
        </w:tc>
        <w:tc>
          <w:tcPr>
            <w:tcW w:w="1613"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03.09</w:t>
            </w:r>
            <w:proofErr w:type="spellEnd"/>
            <w:r w:rsidRPr="00B71E4E">
              <w:rPr>
                <w:rFonts w:ascii="Arial Narrow" w:hAnsi="Arial Narrow"/>
                <w:b/>
                <w:sz w:val="20"/>
                <w:szCs w:val="20"/>
              </w:rPr>
              <w:t>. PON</w:t>
            </w:r>
          </w:p>
        </w:tc>
        <w:tc>
          <w:tcPr>
            <w:tcW w:w="1804"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84"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59"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11.KOLO</w:t>
            </w:r>
            <w:proofErr w:type="spellEnd"/>
          </w:p>
        </w:tc>
        <w:tc>
          <w:tcPr>
            <w:tcW w:w="1541"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19.10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22.10</w:t>
            </w:r>
            <w:proofErr w:type="spellEnd"/>
            <w:r w:rsidRPr="00B71E4E">
              <w:rPr>
                <w:rFonts w:ascii="Arial Narrow" w:hAnsi="Arial Narrow"/>
                <w:b/>
                <w:sz w:val="20"/>
                <w:szCs w:val="20"/>
              </w:rPr>
              <w:t>.</w:t>
            </w:r>
          </w:p>
        </w:tc>
        <w:tc>
          <w:tcPr>
            <w:tcW w:w="1577"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80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20.10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7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80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4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577"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80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7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80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577"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80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57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 xml:space="preserve">GRADIĆI </w:t>
            </w:r>
          </w:p>
        </w:tc>
        <w:tc>
          <w:tcPr>
            <w:tcW w:w="180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57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944"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804"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584"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4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77"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569"/>
        <w:gridCol w:w="1737"/>
        <w:gridCol w:w="547"/>
        <w:gridCol w:w="1296"/>
        <w:gridCol w:w="1559"/>
        <w:gridCol w:w="1559"/>
        <w:gridCol w:w="709"/>
      </w:tblGrid>
      <w:tr w:rsidR="00B71E4E" w:rsidRPr="00B71E4E" w:rsidTr="008B4FEE">
        <w:tc>
          <w:tcPr>
            <w:tcW w:w="1055"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5.KOLO</w:t>
            </w:r>
            <w:proofErr w:type="spellEnd"/>
          </w:p>
        </w:tc>
        <w:tc>
          <w:tcPr>
            <w:tcW w:w="156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07.09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10.09</w:t>
            </w:r>
            <w:proofErr w:type="spellEnd"/>
            <w:r w:rsidRPr="00B71E4E">
              <w:rPr>
                <w:rFonts w:ascii="Arial Narrow" w:hAnsi="Arial Narrow"/>
                <w:b/>
                <w:sz w:val="20"/>
                <w:szCs w:val="20"/>
              </w:rPr>
              <w:t>.</w:t>
            </w:r>
          </w:p>
        </w:tc>
        <w:tc>
          <w:tcPr>
            <w:tcW w:w="1737"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47"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96"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12.KOLO</w:t>
            </w:r>
            <w:proofErr w:type="spellEnd"/>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26.10</w:t>
            </w:r>
            <w:proofErr w:type="spellEnd"/>
            <w:r w:rsidRPr="00B71E4E">
              <w:rPr>
                <w:rFonts w:ascii="Arial Narrow" w:hAnsi="Arial Narrow"/>
                <w:b/>
                <w:sz w:val="20"/>
                <w:szCs w:val="20"/>
              </w:rPr>
              <w:t xml:space="preserve">. U </w:t>
            </w:r>
            <w:proofErr w:type="spellStart"/>
            <w:r w:rsidRPr="00B71E4E">
              <w:rPr>
                <w:rFonts w:ascii="Arial Narrow" w:hAnsi="Arial Narrow"/>
                <w:b/>
                <w:sz w:val="20"/>
                <w:szCs w:val="20"/>
              </w:rPr>
              <w:t>16</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p>
        </w:tc>
        <w:tc>
          <w:tcPr>
            <w:tcW w:w="1559"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28.10</w:t>
            </w:r>
            <w:proofErr w:type="spellEnd"/>
            <w:r w:rsidRPr="00B71E4E">
              <w:rPr>
                <w:rFonts w:ascii="Arial Narrow" w:hAnsi="Arial Narrow"/>
                <w:b/>
                <w:sz w:val="20"/>
                <w:szCs w:val="20"/>
              </w:rPr>
              <w:t xml:space="preserve">. u </w:t>
            </w:r>
            <w:proofErr w:type="spellStart"/>
            <w:r w:rsidRPr="00B71E4E">
              <w:rPr>
                <w:rFonts w:ascii="Arial Narrow" w:hAnsi="Arial Narrow"/>
                <w:b/>
                <w:sz w:val="20"/>
                <w:szCs w:val="20"/>
              </w:rPr>
              <w:t>10</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p>
        </w:tc>
        <w:tc>
          <w:tcPr>
            <w:tcW w:w="709"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3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r w:rsidRPr="00B71E4E">
              <w:rPr>
                <w:rFonts w:ascii="Arial Narrow" w:hAnsi="Arial Narrow"/>
                <w:sz w:val="20"/>
                <w:szCs w:val="20"/>
              </w:rPr>
              <w:t>,</w:t>
            </w:r>
            <w:proofErr w:type="spellStart"/>
            <w:r w:rsidRPr="00B71E4E">
              <w:rPr>
                <w:rFonts w:ascii="Arial Narrow" w:hAnsi="Arial Narrow"/>
                <w:sz w:val="20"/>
                <w:szCs w:val="20"/>
              </w:rPr>
              <w:t>28.10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73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r w:rsidRPr="00B71E4E">
              <w:rPr>
                <w:rFonts w:ascii="Arial Narrow" w:hAnsi="Arial Narrow"/>
                <w:sz w:val="20"/>
                <w:szCs w:val="20"/>
              </w:rPr>
              <w:t>,</w:t>
            </w:r>
            <w:proofErr w:type="spellStart"/>
            <w:r w:rsidRPr="00B71E4E">
              <w:rPr>
                <w:rFonts w:ascii="Arial Narrow" w:hAnsi="Arial Narrow"/>
                <w:sz w:val="20"/>
                <w:szCs w:val="20"/>
              </w:rPr>
              <w:t>28.10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3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08.09</w:t>
            </w:r>
            <w:proofErr w:type="spellEnd"/>
            <w:r w:rsidRPr="00B71E4E">
              <w:rPr>
                <w:rFonts w:ascii="Arial Narrow" w:hAnsi="Arial Narrow"/>
                <w:sz w:val="20"/>
                <w:szCs w:val="20"/>
              </w:rPr>
              <w:t>.</w:t>
            </w:r>
          </w:p>
        </w:tc>
        <w:tc>
          <w:tcPr>
            <w:tcW w:w="156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37"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737"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10.09</w:t>
            </w:r>
            <w:proofErr w:type="spellEnd"/>
          </w:p>
        </w:tc>
        <w:tc>
          <w:tcPr>
            <w:tcW w:w="156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73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055"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10.09</w:t>
            </w:r>
            <w:proofErr w:type="spellEnd"/>
          </w:p>
        </w:tc>
        <w:tc>
          <w:tcPr>
            <w:tcW w:w="156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737"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547"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6"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27.10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709" w:type="dxa"/>
            <w:tcBorders>
              <w:top w:val="nil"/>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99"/>
        <w:gridCol w:w="1761"/>
        <w:gridCol w:w="552"/>
        <w:gridCol w:w="1291"/>
        <w:gridCol w:w="1559"/>
        <w:gridCol w:w="1559"/>
        <w:gridCol w:w="709"/>
      </w:tblGrid>
      <w:tr w:rsidR="00B71E4E" w:rsidRPr="00B71E4E" w:rsidTr="008B4FEE">
        <w:tc>
          <w:tcPr>
            <w:tcW w:w="1101"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6.KOLO</w:t>
            </w:r>
            <w:proofErr w:type="spellEnd"/>
          </w:p>
        </w:tc>
        <w:tc>
          <w:tcPr>
            <w:tcW w:w="149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14</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17.09</w:t>
            </w:r>
            <w:proofErr w:type="spellEnd"/>
            <w:r w:rsidRPr="00B71E4E">
              <w:rPr>
                <w:rFonts w:ascii="Arial Narrow" w:hAnsi="Arial Narrow"/>
                <w:b/>
                <w:sz w:val="20"/>
                <w:szCs w:val="20"/>
              </w:rPr>
              <w:t>.</w:t>
            </w:r>
          </w:p>
        </w:tc>
        <w:tc>
          <w:tcPr>
            <w:tcW w:w="1761" w:type="dxa"/>
            <w:tcBorders>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552" w:type="dxa"/>
            <w:tcBorders>
              <w:top w:val="nil"/>
              <w:left w:val="single" w:sz="4" w:space="0" w:color="auto"/>
              <w:bottom w:val="nil"/>
              <w:right w:val="single" w:sz="4" w:space="0" w:color="auto"/>
            </w:tcBorders>
            <w:shd w:val="clear" w:color="auto" w:fill="auto"/>
          </w:tcPr>
          <w:p w:rsidR="00B71E4E" w:rsidRPr="00B71E4E" w:rsidRDefault="00B71E4E" w:rsidP="008B4FEE">
            <w:pPr>
              <w:rPr>
                <w:rFonts w:ascii="Arial Narrow" w:hAnsi="Arial Narrow"/>
                <w:sz w:val="20"/>
                <w:szCs w:val="20"/>
              </w:rPr>
            </w:pPr>
          </w:p>
        </w:tc>
        <w:tc>
          <w:tcPr>
            <w:tcW w:w="1291" w:type="dxa"/>
            <w:tcBorders>
              <w:lef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13</w:t>
            </w:r>
            <w:proofErr w:type="spellEnd"/>
            <w:r w:rsidRPr="00B71E4E">
              <w:rPr>
                <w:rFonts w:ascii="Arial Narrow" w:hAnsi="Arial Narrow"/>
                <w:b/>
                <w:sz w:val="20"/>
                <w:szCs w:val="20"/>
              </w:rPr>
              <w:t>. KOLO</w:t>
            </w:r>
          </w:p>
        </w:tc>
        <w:tc>
          <w:tcPr>
            <w:tcW w:w="1559" w:type="dxa"/>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04.11</w:t>
            </w:r>
            <w:proofErr w:type="spellEnd"/>
            <w:r w:rsidRPr="00B71E4E">
              <w:rPr>
                <w:rFonts w:ascii="Arial Narrow" w:hAnsi="Arial Narrow"/>
                <w:b/>
                <w:sz w:val="20"/>
                <w:szCs w:val="20"/>
              </w:rPr>
              <w:t>.</w:t>
            </w:r>
          </w:p>
        </w:tc>
        <w:tc>
          <w:tcPr>
            <w:tcW w:w="1559" w:type="dxa"/>
            <w:tcBorders>
              <w:bottom w:val="single" w:sz="4" w:space="0" w:color="auto"/>
              <w:right w:val="single" w:sz="4" w:space="0" w:color="auto"/>
            </w:tcBorders>
            <w:shd w:val="clear" w:color="auto" w:fill="FDE9D9"/>
          </w:tcPr>
          <w:p w:rsidR="00B71E4E" w:rsidRPr="00B71E4E" w:rsidRDefault="00B71E4E" w:rsidP="008B4FEE">
            <w:pPr>
              <w:jc w:val="center"/>
              <w:rPr>
                <w:rFonts w:ascii="Arial Narrow" w:hAnsi="Arial Narrow"/>
                <w:b/>
                <w:sz w:val="20"/>
                <w:szCs w:val="20"/>
              </w:rPr>
            </w:pPr>
            <w:proofErr w:type="spellStart"/>
            <w:r w:rsidRPr="00B71E4E">
              <w:rPr>
                <w:rFonts w:ascii="Arial Narrow" w:hAnsi="Arial Narrow"/>
                <w:b/>
                <w:sz w:val="20"/>
                <w:szCs w:val="20"/>
              </w:rPr>
              <w:t>10</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B4FEE">
            <w:pPr>
              <w:jc w:val="center"/>
              <w:rPr>
                <w:rFonts w:ascii="Arial Narrow" w:hAnsi="Arial Narrow"/>
                <w:b/>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176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MLADOST</w:t>
            </w:r>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76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76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GORICA</w:t>
            </w:r>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76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BUNA</w:t>
            </w:r>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KLAS</w:t>
            </w:r>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176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MLAKA</w:t>
            </w:r>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176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59" w:type="dxa"/>
            <w:tcBorders>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VATROGASAC</w:t>
            </w:r>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r w:rsidR="00B71E4E" w:rsidRPr="00B71E4E" w:rsidTr="008B4FEE">
        <w:tc>
          <w:tcPr>
            <w:tcW w:w="110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61" w:type="dxa"/>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DINAMO</w:t>
            </w:r>
          </w:p>
        </w:tc>
        <w:tc>
          <w:tcPr>
            <w:tcW w:w="552" w:type="dxa"/>
            <w:tcBorders>
              <w:top w:val="nil"/>
              <w:bottom w:val="nil"/>
            </w:tcBorders>
            <w:shd w:val="clear" w:color="auto" w:fill="auto"/>
          </w:tcPr>
          <w:p w:rsidR="00B71E4E" w:rsidRPr="00B71E4E" w:rsidRDefault="00B71E4E" w:rsidP="008B4FEE">
            <w:pPr>
              <w:rPr>
                <w:rFonts w:ascii="Arial Narrow" w:hAnsi="Arial Narrow"/>
                <w:sz w:val="20"/>
                <w:szCs w:val="20"/>
              </w:rPr>
            </w:pPr>
          </w:p>
        </w:tc>
        <w:tc>
          <w:tcPr>
            <w:tcW w:w="1291" w:type="dxa"/>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tcBorders>
              <w:right w:val="single" w:sz="4" w:space="0" w:color="auto"/>
            </w:tcBorders>
            <w:shd w:val="clear" w:color="auto" w:fill="auto"/>
          </w:tcPr>
          <w:p w:rsidR="00B71E4E" w:rsidRPr="00B71E4E" w:rsidRDefault="00B71E4E" w:rsidP="008B4FEE">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1E4E" w:rsidRPr="00B71E4E" w:rsidRDefault="00B71E4E" w:rsidP="008B4FEE">
            <w:pPr>
              <w:rPr>
                <w:rFonts w:ascii="Arial Narrow" w:hAnsi="Arial Narrow"/>
                <w:sz w:val="20"/>
                <w:szCs w:val="20"/>
              </w:rPr>
            </w:pPr>
            <w:r w:rsidRPr="00B71E4E">
              <w:rPr>
                <w:rFonts w:ascii="Arial Narrow" w:hAnsi="Arial Narrow"/>
                <w:sz w:val="20"/>
                <w:szCs w:val="20"/>
              </w:rPr>
              <w:t>GRADIĆI</w:t>
            </w:r>
          </w:p>
        </w:tc>
        <w:tc>
          <w:tcPr>
            <w:tcW w:w="709" w:type="dxa"/>
            <w:tcBorders>
              <w:top w:val="nil"/>
              <w:left w:val="single" w:sz="4" w:space="0" w:color="auto"/>
              <w:bottom w:val="nil"/>
              <w:right w:val="nil"/>
            </w:tcBorders>
            <w:shd w:val="clear" w:color="auto" w:fill="auto"/>
          </w:tcPr>
          <w:p w:rsidR="00B71E4E" w:rsidRPr="00B71E4E" w:rsidRDefault="00B71E4E" w:rsidP="008B4FEE">
            <w:pPr>
              <w:rPr>
                <w:rFonts w:ascii="Arial Narrow" w:hAnsi="Arial Narrow"/>
                <w:sz w:val="20"/>
                <w:szCs w:val="20"/>
              </w:rPr>
            </w:pPr>
          </w:p>
        </w:tc>
      </w:tr>
    </w:tbl>
    <w:p w:rsidR="00B71E4E" w:rsidRPr="00B71E4E" w:rsidRDefault="00B71E4E" w:rsidP="00B71E4E">
      <w:pPr>
        <w:rPr>
          <w:rFonts w:ascii="Arial Narrow" w:hAnsi="Arial Narrow"/>
          <w:sz w:val="20"/>
          <w:szCs w:val="20"/>
        </w:rPr>
      </w:pPr>
    </w:p>
    <w:p w:rsidR="00B71E4E" w:rsidRDefault="00B71E4E" w:rsidP="00257ADF">
      <w:pPr>
        <w:rPr>
          <w:rFonts w:ascii="Arial" w:hAnsi="Arial" w:cs="Arial"/>
          <w:sz w:val="20"/>
          <w:szCs w:val="20"/>
        </w:rPr>
      </w:pPr>
    </w:p>
    <w:p w:rsidR="00B71E4E" w:rsidRDefault="00B71E4E" w:rsidP="00257ADF">
      <w:pPr>
        <w:rPr>
          <w:rFonts w:ascii="Arial" w:hAnsi="Arial" w:cs="Arial"/>
          <w:sz w:val="20"/>
          <w:szCs w:val="20"/>
        </w:rPr>
      </w:pPr>
    </w:p>
    <w:p w:rsidR="00B71E4E" w:rsidRDefault="00B71E4E" w:rsidP="00B71E4E"/>
    <w:p w:rsidR="00B71E4E" w:rsidRDefault="00B71E4E" w:rsidP="00B71E4E"/>
    <w:p w:rsidR="00B71E4E" w:rsidRDefault="00B71E4E" w:rsidP="00B71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tblGrid>
      <w:tr w:rsidR="00B71E4E" w:rsidRPr="004770B3" w:rsidTr="008B4FEE">
        <w:tc>
          <w:tcPr>
            <w:tcW w:w="1668"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Naziv kluba</w:t>
            </w:r>
          </w:p>
        </w:tc>
        <w:tc>
          <w:tcPr>
            <w:tcW w:w="4110"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1668" w:type="dxa"/>
            <w:tcBorders>
              <w:bottom w:val="single" w:sz="4" w:space="0" w:color="auto"/>
            </w:tcBorders>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Adresa</w:t>
            </w:r>
          </w:p>
        </w:tc>
        <w:tc>
          <w:tcPr>
            <w:tcW w:w="4110" w:type="dxa"/>
            <w:tcBorders>
              <w:bottom w:val="single" w:sz="4" w:space="0" w:color="auto"/>
            </w:tcBorders>
            <w:shd w:val="clear" w:color="auto" w:fill="auto"/>
          </w:tcPr>
          <w:p w:rsidR="00B71E4E" w:rsidRPr="004770B3" w:rsidRDefault="00B71E4E" w:rsidP="008B4FEE">
            <w:pPr>
              <w:rPr>
                <w:rFonts w:ascii="Arial Rounded MT Bold" w:hAnsi="Arial Rounded MT Bold"/>
              </w:rPr>
            </w:pPr>
          </w:p>
        </w:tc>
      </w:tr>
      <w:tr w:rsidR="00B71E4E" w:rsidRPr="004770B3" w:rsidTr="008B4FEE">
        <w:tc>
          <w:tcPr>
            <w:tcW w:w="1668" w:type="dxa"/>
            <w:tcBorders>
              <w:top w:val="single" w:sz="4" w:space="0" w:color="auto"/>
              <w:left w:val="nil"/>
              <w:bottom w:val="nil"/>
              <w:right w:val="single" w:sz="4" w:space="0" w:color="auto"/>
            </w:tcBorders>
            <w:shd w:val="clear" w:color="auto" w:fill="auto"/>
          </w:tcPr>
          <w:p w:rsidR="00B71E4E" w:rsidRPr="004770B3" w:rsidRDefault="00B71E4E" w:rsidP="008B4FEE">
            <w:pPr>
              <w:rPr>
                <w:rFonts w:ascii="Arial Rounded MT Bold" w:hAnsi="Arial Rounded MT Bold"/>
              </w:rPr>
            </w:pPr>
          </w:p>
        </w:tc>
        <w:tc>
          <w:tcPr>
            <w:tcW w:w="4110" w:type="dxa"/>
            <w:tcBorders>
              <w:left w:val="single" w:sz="4" w:space="0" w:color="auto"/>
            </w:tcBorders>
            <w:shd w:val="clear" w:color="auto" w:fill="auto"/>
          </w:tcPr>
          <w:p w:rsidR="00B71E4E" w:rsidRPr="004770B3" w:rsidRDefault="00B71E4E" w:rsidP="008B4FEE">
            <w:pPr>
              <w:rPr>
                <w:rFonts w:ascii="Arial Rounded MT Bold" w:hAnsi="Arial Rounded MT Bold"/>
              </w:rPr>
            </w:pPr>
          </w:p>
        </w:tc>
      </w:tr>
    </w:tbl>
    <w:p w:rsidR="00B71E4E" w:rsidRPr="004770B3" w:rsidRDefault="00B71E4E" w:rsidP="00B71E4E">
      <w:pPr>
        <w:rPr>
          <w:rFonts w:ascii="Arial Rounded MT Bold" w:hAnsi="Arial Rounded MT Bold"/>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71E4E" w:rsidRPr="004770B3" w:rsidTr="008B4FEE">
        <w:tc>
          <w:tcPr>
            <w:tcW w:w="4678" w:type="dxa"/>
            <w:tcBorders>
              <w:top w:val="nil"/>
              <w:left w:val="nil"/>
              <w:bottom w:val="nil"/>
              <w:right w:val="nil"/>
            </w:tcBorders>
            <w:shd w:val="clear" w:color="auto" w:fill="auto"/>
          </w:tcPr>
          <w:p w:rsidR="00B71E4E" w:rsidRPr="004770B3" w:rsidRDefault="00B71E4E" w:rsidP="008B4FEE">
            <w:pPr>
              <w:jc w:val="right"/>
              <w:rPr>
                <w:rFonts w:ascii="Arial Rounded MT Bold" w:hAnsi="Arial Rounded MT Bold"/>
                <w:b/>
              </w:rPr>
            </w:pPr>
            <w:r w:rsidRPr="004770B3">
              <w:rPr>
                <w:rFonts w:ascii="Arial Rounded MT Bold" w:hAnsi="Arial Rounded MT Bold"/>
                <w:b/>
              </w:rPr>
              <w:t>NOGOMETNI SAVEZ VELIKA GORICA</w:t>
            </w:r>
          </w:p>
        </w:tc>
      </w:tr>
      <w:tr w:rsidR="00B71E4E" w:rsidRPr="004770B3" w:rsidTr="008B4FEE">
        <w:tc>
          <w:tcPr>
            <w:tcW w:w="4678" w:type="dxa"/>
            <w:tcBorders>
              <w:top w:val="nil"/>
              <w:left w:val="nil"/>
              <w:bottom w:val="nil"/>
              <w:right w:val="nil"/>
            </w:tcBorders>
            <w:shd w:val="clear" w:color="auto" w:fill="auto"/>
          </w:tcPr>
          <w:p w:rsidR="00B71E4E" w:rsidRPr="004770B3" w:rsidRDefault="00B71E4E" w:rsidP="008B4FEE">
            <w:pPr>
              <w:jc w:val="right"/>
              <w:rPr>
                <w:rFonts w:ascii="Arial Rounded MT Bold" w:hAnsi="Arial Rounded MT Bold"/>
                <w:b/>
              </w:rPr>
            </w:pPr>
            <w:r w:rsidRPr="004770B3">
              <w:rPr>
                <w:rFonts w:ascii="Arial Rounded MT Bold" w:hAnsi="Arial Rounded MT Bold"/>
                <w:b/>
              </w:rPr>
              <w:t>LIGA VETERANA</w:t>
            </w:r>
          </w:p>
        </w:tc>
      </w:tr>
      <w:tr w:rsidR="00B71E4E" w:rsidRPr="004770B3" w:rsidTr="008B4FEE">
        <w:tc>
          <w:tcPr>
            <w:tcW w:w="4678" w:type="dxa"/>
            <w:tcBorders>
              <w:top w:val="nil"/>
              <w:left w:val="nil"/>
              <w:bottom w:val="nil"/>
              <w:right w:val="nil"/>
            </w:tcBorders>
            <w:shd w:val="clear" w:color="auto" w:fill="auto"/>
          </w:tcPr>
          <w:p w:rsidR="00B71E4E" w:rsidRPr="004770B3" w:rsidRDefault="00B71E4E" w:rsidP="008B4FEE">
            <w:pPr>
              <w:jc w:val="right"/>
              <w:rPr>
                <w:rFonts w:ascii="Arial Rounded MT Bold" w:hAnsi="Arial Rounded MT Bold"/>
                <w:b/>
              </w:rPr>
            </w:pPr>
            <w:proofErr w:type="spellStart"/>
            <w:r w:rsidRPr="004770B3">
              <w:rPr>
                <w:rFonts w:ascii="Arial Rounded MT Bold" w:hAnsi="Arial Rounded MT Bold"/>
                <w:b/>
              </w:rPr>
              <w:t>LJUDEVITA</w:t>
            </w:r>
            <w:proofErr w:type="spellEnd"/>
            <w:r w:rsidRPr="004770B3">
              <w:rPr>
                <w:rFonts w:ascii="Arial Rounded MT Bold" w:hAnsi="Arial Rounded MT Bold"/>
                <w:b/>
              </w:rPr>
              <w:t xml:space="preserve"> GAJA </w:t>
            </w:r>
            <w:proofErr w:type="spellStart"/>
            <w:r w:rsidRPr="004770B3">
              <w:rPr>
                <w:rFonts w:ascii="Arial Rounded MT Bold" w:hAnsi="Arial Rounded MT Bold"/>
                <w:b/>
              </w:rPr>
              <w:t>25</w:t>
            </w:r>
            <w:proofErr w:type="spellEnd"/>
          </w:p>
        </w:tc>
      </w:tr>
      <w:tr w:rsidR="00B71E4E" w:rsidRPr="004770B3" w:rsidTr="008B4FEE">
        <w:tc>
          <w:tcPr>
            <w:tcW w:w="4678" w:type="dxa"/>
            <w:tcBorders>
              <w:top w:val="nil"/>
              <w:left w:val="nil"/>
              <w:bottom w:val="nil"/>
              <w:right w:val="nil"/>
            </w:tcBorders>
            <w:shd w:val="clear" w:color="auto" w:fill="auto"/>
          </w:tcPr>
          <w:p w:rsidR="00B71E4E" w:rsidRPr="004770B3" w:rsidRDefault="00B71E4E" w:rsidP="008B4FEE">
            <w:pPr>
              <w:jc w:val="right"/>
              <w:rPr>
                <w:rFonts w:ascii="Arial Rounded MT Bold" w:hAnsi="Arial Rounded MT Bold"/>
                <w:b/>
              </w:rPr>
            </w:pPr>
            <w:proofErr w:type="spellStart"/>
            <w:r w:rsidRPr="004770B3">
              <w:rPr>
                <w:rFonts w:ascii="Arial Rounded MT Bold" w:hAnsi="Arial Rounded MT Bold"/>
                <w:b/>
              </w:rPr>
              <w:t>10410</w:t>
            </w:r>
            <w:proofErr w:type="spellEnd"/>
            <w:r w:rsidRPr="004770B3">
              <w:rPr>
                <w:rFonts w:ascii="Arial Rounded MT Bold" w:hAnsi="Arial Rounded MT Bold"/>
                <w:b/>
              </w:rPr>
              <w:t xml:space="preserve"> VELIKA GORICA</w:t>
            </w:r>
          </w:p>
        </w:tc>
      </w:tr>
    </w:tbl>
    <w:p w:rsidR="00B71E4E" w:rsidRPr="004770B3" w:rsidRDefault="00B71E4E" w:rsidP="00B71E4E">
      <w:pPr>
        <w:rPr>
          <w:rFonts w:ascii="Arial Rounded MT Bold" w:hAnsi="Arial Rounded MT Bold"/>
        </w:rPr>
      </w:pPr>
    </w:p>
    <w:p w:rsidR="00B71E4E" w:rsidRPr="004770B3" w:rsidRDefault="00B71E4E" w:rsidP="00B71E4E">
      <w:pPr>
        <w:ind w:firstLine="708"/>
        <w:rPr>
          <w:rFonts w:ascii="Arial Rounded MT Bold" w:hAnsi="Arial Rounded MT Bold"/>
        </w:rPr>
      </w:pP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p>
    <w:p w:rsidR="00B71E4E" w:rsidRPr="004770B3" w:rsidRDefault="00B71E4E" w:rsidP="00B71E4E">
      <w:pPr>
        <w:ind w:firstLine="708"/>
        <w:rPr>
          <w:rFonts w:ascii="Arial Rounded MT Bold" w:hAnsi="Arial Rounded MT Bold"/>
        </w:rPr>
      </w:pPr>
    </w:p>
    <w:p w:rsidR="00B71E4E" w:rsidRPr="004770B3" w:rsidRDefault="00B71E4E" w:rsidP="00B71E4E">
      <w:pPr>
        <w:ind w:firstLine="708"/>
        <w:rPr>
          <w:rFonts w:ascii="Arial Rounded MT Bold" w:hAnsi="Arial Rounded MT Bold"/>
          <w:b/>
          <w:bCs/>
          <w:sz w:val="28"/>
        </w:rPr>
      </w:pP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b/>
          <w:bCs/>
          <w:sz w:val="28"/>
        </w:rPr>
        <w:t xml:space="preserve">P R I J A V A  ZA SEZONU </w:t>
      </w:r>
      <w:proofErr w:type="spellStart"/>
      <w:r w:rsidRPr="004770B3">
        <w:rPr>
          <w:rFonts w:ascii="Arial Rounded MT Bold" w:hAnsi="Arial Rounded MT Bold"/>
          <w:b/>
          <w:bCs/>
          <w:sz w:val="28"/>
        </w:rPr>
        <w:t>2018</w:t>
      </w:r>
      <w:proofErr w:type="spellEnd"/>
      <w:r w:rsidRPr="004770B3">
        <w:rPr>
          <w:rFonts w:ascii="Arial Rounded MT Bold" w:hAnsi="Arial Rounded MT Bold"/>
          <w:b/>
          <w:bCs/>
          <w:sz w:val="28"/>
        </w:rPr>
        <w:t>./</w:t>
      </w:r>
      <w:proofErr w:type="spellStart"/>
      <w:r w:rsidRPr="004770B3">
        <w:rPr>
          <w:rFonts w:ascii="Arial Rounded MT Bold" w:hAnsi="Arial Rounded MT Bold"/>
          <w:b/>
          <w:bCs/>
          <w:sz w:val="28"/>
        </w:rPr>
        <w:t>19</w:t>
      </w:r>
      <w:proofErr w:type="spellEnd"/>
      <w:r w:rsidRPr="004770B3">
        <w:rPr>
          <w:rFonts w:ascii="Arial Rounded MT Bold" w:hAnsi="Arial Rounded MT Bold"/>
          <w:b/>
          <w:bCs/>
          <w:sz w:val="28"/>
        </w:rPr>
        <w:t>.</w:t>
      </w:r>
    </w:p>
    <w:p w:rsidR="00B71E4E" w:rsidRPr="004770B3" w:rsidRDefault="00B71E4E" w:rsidP="00B71E4E">
      <w:pPr>
        <w:pStyle w:val="Naslov1"/>
        <w:rPr>
          <w:rFonts w:ascii="Arial Rounded MT Bold" w:hAnsi="Arial Rounded MT Bold"/>
        </w:rPr>
      </w:pPr>
    </w:p>
    <w:p w:rsidR="00B71E4E" w:rsidRPr="004770B3" w:rsidRDefault="00B71E4E" w:rsidP="00B71E4E">
      <w:pPr>
        <w:pStyle w:val="Bezproreda1"/>
        <w:rPr>
          <w:rFonts w:ascii="Arial Rounded MT Bold" w:hAnsi="Arial Rounded MT Bold"/>
          <w:b/>
        </w:rPr>
      </w:pPr>
      <w:proofErr w:type="spellStart"/>
      <w:r w:rsidRPr="004770B3">
        <w:rPr>
          <w:rFonts w:ascii="Arial Rounded MT Bold" w:hAnsi="Arial Rounded MT Bold"/>
        </w:rPr>
        <w:t>Veteranski</w:t>
      </w:r>
      <w:proofErr w:type="spellEnd"/>
      <w:r w:rsidRPr="004770B3">
        <w:rPr>
          <w:rFonts w:ascii="Arial Rounded MT Bold" w:hAnsi="Arial Rounded MT Bold"/>
        </w:rPr>
        <w:t xml:space="preserve"> </w:t>
      </w:r>
      <w:proofErr w:type="spellStart"/>
      <w:r w:rsidRPr="004770B3">
        <w:rPr>
          <w:rFonts w:ascii="Arial Rounded MT Bold" w:hAnsi="Arial Rounded MT Bold"/>
        </w:rPr>
        <w:t>nogometni</w:t>
      </w:r>
      <w:proofErr w:type="spellEnd"/>
      <w:r w:rsidRPr="004770B3">
        <w:rPr>
          <w:rFonts w:ascii="Arial Rounded MT Bold" w:hAnsi="Arial Rounded MT Bold"/>
        </w:rPr>
        <w:t xml:space="preserve"> </w:t>
      </w:r>
      <w:proofErr w:type="spellStart"/>
      <w:r w:rsidRPr="004770B3">
        <w:rPr>
          <w:rFonts w:ascii="Arial Rounded MT Bold" w:hAnsi="Arial Rounded MT Bold"/>
        </w:rPr>
        <w:t>klub</w:t>
      </w:r>
      <w:proofErr w:type="spellEnd"/>
      <w:r w:rsidRPr="004770B3">
        <w:rPr>
          <w:rFonts w:ascii="Arial Rounded MT Bold" w:hAnsi="Arial Rounded MT Bold"/>
        </w:rPr>
        <w:t xml:space="preserve">_______________________________________   </w:t>
      </w:r>
    </w:p>
    <w:p w:rsidR="00B71E4E" w:rsidRPr="004770B3" w:rsidRDefault="00B71E4E" w:rsidP="00B71E4E">
      <w:pPr>
        <w:rPr>
          <w:rFonts w:ascii="Arial Rounded MT Bold" w:hAnsi="Arial Rounded MT Bold"/>
        </w:rPr>
      </w:pPr>
      <w:r w:rsidRPr="004770B3">
        <w:rPr>
          <w:rFonts w:ascii="Arial Rounded MT Bold" w:hAnsi="Arial Rounded MT Bold"/>
        </w:rPr>
        <w:t>iz</w:t>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r>
      <w:r w:rsidRPr="004770B3">
        <w:rPr>
          <w:rFonts w:ascii="Arial Rounded MT Bold" w:hAnsi="Arial Rounded MT Bold"/>
          <w:b/>
        </w:rPr>
        <w:softHyphen/>
        <w:t xml:space="preserve">_______________________________  </w:t>
      </w:r>
      <w:r w:rsidRPr="004770B3">
        <w:rPr>
          <w:rFonts w:ascii="Arial Rounded MT Bold" w:hAnsi="Arial Rounded MT Bold"/>
        </w:rPr>
        <w:t>prijavljuje se</w:t>
      </w:r>
      <w:r w:rsidRPr="004770B3">
        <w:rPr>
          <w:rFonts w:ascii="Arial Rounded MT Bold" w:hAnsi="Arial Rounded MT Bold"/>
          <w:b/>
        </w:rPr>
        <w:t xml:space="preserve"> </w:t>
      </w:r>
      <w:r w:rsidRPr="004770B3">
        <w:rPr>
          <w:rFonts w:ascii="Arial Rounded MT Bold" w:hAnsi="Arial Rounded MT Bold"/>
        </w:rPr>
        <w:t xml:space="preserve">za natjecanje Prvenstva veterana </w:t>
      </w:r>
    </w:p>
    <w:p w:rsidR="00B71E4E" w:rsidRPr="004770B3" w:rsidRDefault="00B71E4E" w:rsidP="00B71E4E">
      <w:pPr>
        <w:rPr>
          <w:rFonts w:ascii="Arial Rounded MT Bold" w:hAnsi="Arial Rounded MT Bold"/>
        </w:rPr>
      </w:pPr>
      <w:r w:rsidRPr="004770B3">
        <w:rPr>
          <w:rFonts w:ascii="Arial Rounded MT Bold" w:hAnsi="Arial Rounded MT Bold"/>
        </w:rPr>
        <w:t xml:space="preserve">Nogometnog saveza Velika Gorica u sezoni </w:t>
      </w:r>
      <w:proofErr w:type="spellStart"/>
      <w:r w:rsidRPr="004770B3">
        <w:rPr>
          <w:rFonts w:ascii="Arial Rounded MT Bold" w:hAnsi="Arial Rounded MT Bold"/>
        </w:rPr>
        <w:t>2018</w:t>
      </w:r>
      <w:proofErr w:type="spellEnd"/>
      <w:r w:rsidRPr="004770B3">
        <w:rPr>
          <w:rFonts w:ascii="Arial Rounded MT Bold" w:hAnsi="Arial Rounded MT Bold"/>
        </w:rPr>
        <w:t>./</w:t>
      </w:r>
      <w:proofErr w:type="spellStart"/>
      <w:r w:rsidRPr="004770B3">
        <w:rPr>
          <w:rFonts w:ascii="Arial Rounded MT Bold" w:hAnsi="Arial Rounded MT Bold"/>
        </w:rPr>
        <w:t>19</w:t>
      </w:r>
      <w:proofErr w:type="spellEnd"/>
      <w:r w:rsidRPr="004770B3">
        <w:rPr>
          <w:rFonts w:ascii="Arial Rounded MT Bold" w:hAnsi="Arial Rounded MT Bold"/>
        </w:rPr>
        <w:t xml:space="preserve">. </w:t>
      </w:r>
    </w:p>
    <w:p w:rsidR="00B71E4E" w:rsidRPr="004770B3" w:rsidRDefault="00B71E4E" w:rsidP="00B71E4E">
      <w:pPr>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26"/>
      </w:tblGrid>
      <w:tr w:rsidR="00B71E4E" w:rsidRPr="004770B3" w:rsidTr="008B4FEE">
        <w:tc>
          <w:tcPr>
            <w:tcW w:w="5211"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Doma</w:t>
            </w:r>
            <w:r w:rsidRPr="004770B3">
              <w:rPr>
                <w:rFonts w:ascii="Arial" w:hAnsi="Arial" w:cs="Arial"/>
              </w:rPr>
              <w:t>ć</w:t>
            </w:r>
            <w:r w:rsidRPr="004770B3">
              <w:rPr>
                <w:rFonts w:ascii="Arial Rounded MT Bold" w:hAnsi="Arial Rounded MT Bold"/>
              </w:rPr>
              <w:t>a boja dresa</w:t>
            </w:r>
          </w:p>
        </w:tc>
        <w:tc>
          <w:tcPr>
            <w:tcW w:w="4926" w:type="dxa"/>
            <w:shd w:val="clear" w:color="auto" w:fill="auto"/>
          </w:tcPr>
          <w:p w:rsidR="00B71E4E" w:rsidRDefault="00B71E4E" w:rsidP="008B4FEE">
            <w:pPr>
              <w:rPr>
                <w:rFonts w:ascii="Arial Rounded MT Bold" w:hAnsi="Arial Rounded MT Bold"/>
              </w:rPr>
            </w:pPr>
          </w:p>
          <w:p w:rsidR="00B71E4E" w:rsidRPr="004770B3" w:rsidRDefault="00B71E4E" w:rsidP="008B4FEE">
            <w:pPr>
              <w:rPr>
                <w:rFonts w:ascii="Arial Rounded MT Bold" w:hAnsi="Arial Rounded MT Bold"/>
              </w:rPr>
            </w:pPr>
          </w:p>
        </w:tc>
      </w:tr>
      <w:tr w:rsidR="00B71E4E" w:rsidRPr="004770B3" w:rsidTr="008B4FEE">
        <w:tc>
          <w:tcPr>
            <w:tcW w:w="5211"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Dan doma</w:t>
            </w:r>
            <w:r w:rsidRPr="004770B3">
              <w:rPr>
                <w:rFonts w:ascii="Arial" w:hAnsi="Arial" w:cs="Arial"/>
              </w:rPr>
              <w:t>ć</w:t>
            </w:r>
            <w:r w:rsidRPr="004770B3">
              <w:rPr>
                <w:rFonts w:ascii="Arial Rounded MT Bold" w:hAnsi="Arial Rounded MT Bold"/>
              </w:rPr>
              <w:t>e utakmice (petak, ponedjeljak)</w:t>
            </w:r>
          </w:p>
        </w:tc>
        <w:tc>
          <w:tcPr>
            <w:tcW w:w="4926" w:type="dxa"/>
            <w:shd w:val="clear" w:color="auto" w:fill="auto"/>
          </w:tcPr>
          <w:p w:rsidR="00B71E4E" w:rsidRDefault="00B71E4E" w:rsidP="008B4FEE">
            <w:pPr>
              <w:rPr>
                <w:rFonts w:ascii="Arial Rounded MT Bold" w:hAnsi="Arial Rounded MT Bold"/>
              </w:rPr>
            </w:pPr>
          </w:p>
          <w:p w:rsidR="00B71E4E" w:rsidRPr="004770B3" w:rsidRDefault="00B71E4E" w:rsidP="008B4FEE">
            <w:pPr>
              <w:rPr>
                <w:rFonts w:ascii="Arial Rounded MT Bold" w:hAnsi="Arial Rounded MT Bold"/>
              </w:rPr>
            </w:pPr>
          </w:p>
        </w:tc>
      </w:tr>
    </w:tbl>
    <w:p w:rsidR="00B71E4E" w:rsidRPr="004770B3" w:rsidRDefault="00B71E4E" w:rsidP="00B71E4E">
      <w:pPr>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10"/>
      </w:tblGrid>
      <w:tr w:rsidR="00B71E4E" w:rsidRPr="004770B3" w:rsidTr="008B4FEE">
        <w:tc>
          <w:tcPr>
            <w:tcW w:w="3227"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Slu</w:t>
            </w:r>
            <w:r w:rsidRPr="004770B3">
              <w:rPr>
                <w:rFonts w:ascii="Arial" w:hAnsi="Arial" w:cs="Arial"/>
              </w:rPr>
              <w:t>ž</w:t>
            </w:r>
            <w:r w:rsidRPr="004770B3">
              <w:rPr>
                <w:rFonts w:ascii="Arial Rounded MT Bold" w:hAnsi="Arial Rounded MT Bold"/>
              </w:rPr>
              <w:t>bena adresa za po</w:t>
            </w:r>
            <w:r w:rsidRPr="004770B3">
              <w:rPr>
                <w:rFonts w:ascii="Arial Rounded MT Bold" w:hAnsi="Arial Rounded MT Bold" w:cs="Arial Rounded MT Bold"/>
              </w:rPr>
              <w:t>š</w:t>
            </w:r>
            <w:r w:rsidRPr="004770B3">
              <w:rPr>
                <w:rFonts w:ascii="Arial Rounded MT Bold" w:hAnsi="Arial Rounded MT Bold"/>
              </w:rPr>
              <w:t>tu</w:t>
            </w:r>
          </w:p>
        </w:tc>
        <w:tc>
          <w:tcPr>
            <w:tcW w:w="6910"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3227" w:type="dxa"/>
            <w:shd w:val="clear" w:color="auto" w:fill="auto"/>
          </w:tcPr>
          <w:p w:rsidR="00B71E4E" w:rsidRPr="004770B3" w:rsidRDefault="00B71E4E" w:rsidP="008B4FEE">
            <w:pPr>
              <w:rPr>
                <w:rFonts w:ascii="Arial Rounded MT Bold" w:hAnsi="Arial Rounded MT Bold"/>
              </w:rPr>
            </w:pPr>
          </w:p>
        </w:tc>
        <w:tc>
          <w:tcPr>
            <w:tcW w:w="6910"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3227"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E-mail adresa</w:t>
            </w:r>
          </w:p>
        </w:tc>
        <w:tc>
          <w:tcPr>
            <w:tcW w:w="6910" w:type="dxa"/>
            <w:shd w:val="clear" w:color="auto" w:fill="auto"/>
          </w:tcPr>
          <w:p w:rsidR="00B71E4E" w:rsidRDefault="00B71E4E" w:rsidP="008B4FEE">
            <w:pPr>
              <w:rPr>
                <w:rFonts w:ascii="Arial Rounded MT Bold" w:hAnsi="Arial Rounded MT Bold"/>
              </w:rPr>
            </w:pPr>
          </w:p>
          <w:p w:rsidR="00B71E4E" w:rsidRPr="004770B3" w:rsidRDefault="00B71E4E" w:rsidP="008B4FEE">
            <w:pPr>
              <w:rPr>
                <w:rFonts w:ascii="Arial Rounded MT Bold" w:hAnsi="Arial Rounded MT Bold"/>
              </w:rPr>
            </w:pPr>
          </w:p>
        </w:tc>
      </w:tr>
    </w:tbl>
    <w:p w:rsidR="00B71E4E" w:rsidRPr="004770B3" w:rsidRDefault="00B71E4E" w:rsidP="00B71E4E">
      <w:pPr>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B71E4E" w:rsidRPr="004770B3" w:rsidTr="008B4FEE">
        <w:tc>
          <w:tcPr>
            <w:tcW w:w="2802"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Voditelj mom</w:t>
            </w:r>
            <w:r w:rsidRPr="004770B3">
              <w:rPr>
                <w:rFonts w:ascii="Arial" w:hAnsi="Arial" w:cs="Arial"/>
              </w:rPr>
              <w:t>č</w:t>
            </w:r>
            <w:r w:rsidRPr="004770B3">
              <w:rPr>
                <w:rFonts w:ascii="Arial Rounded MT Bold" w:hAnsi="Arial Rounded MT Bold"/>
              </w:rPr>
              <w:t>adi</w:t>
            </w:r>
          </w:p>
        </w:tc>
        <w:tc>
          <w:tcPr>
            <w:tcW w:w="7335"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2802"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Adresa</w:t>
            </w:r>
          </w:p>
        </w:tc>
        <w:tc>
          <w:tcPr>
            <w:tcW w:w="7335"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2802"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Broj za kontakt</w:t>
            </w:r>
          </w:p>
        </w:tc>
        <w:tc>
          <w:tcPr>
            <w:tcW w:w="7335" w:type="dxa"/>
            <w:shd w:val="clear" w:color="auto" w:fill="auto"/>
          </w:tcPr>
          <w:p w:rsidR="00B71E4E" w:rsidRPr="004770B3" w:rsidRDefault="00B71E4E" w:rsidP="008B4FEE">
            <w:pPr>
              <w:rPr>
                <w:rFonts w:ascii="Arial Rounded MT Bold" w:hAnsi="Arial Rounded MT Bold"/>
              </w:rPr>
            </w:pPr>
          </w:p>
        </w:tc>
      </w:tr>
      <w:tr w:rsidR="00B71E4E" w:rsidRPr="004770B3" w:rsidTr="008B4FEE">
        <w:tc>
          <w:tcPr>
            <w:tcW w:w="2802" w:type="dxa"/>
            <w:shd w:val="clear" w:color="auto" w:fill="auto"/>
          </w:tcPr>
          <w:p w:rsidR="00B71E4E" w:rsidRPr="004770B3" w:rsidRDefault="00B71E4E" w:rsidP="008B4FEE">
            <w:pPr>
              <w:rPr>
                <w:rFonts w:ascii="Arial Rounded MT Bold" w:hAnsi="Arial Rounded MT Bold"/>
              </w:rPr>
            </w:pPr>
            <w:r w:rsidRPr="004770B3">
              <w:rPr>
                <w:rFonts w:ascii="Arial Rounded MT Bold" w:hAnsi="Arial Rounded MT Bold"/>
              </w:rPr>
              <w:t>E-mail adresa</w:t>
            </w:r>
          </w:p>
        </w:tc>
        <w:tc>
          <w:tcPr>
            <w:tcW w:w="7335" w:type="dxa"/>
            <w:shd w:val="clear" w:color="auto" w:fill="auto"/>
          </w:tcPr>
          <w:p w:rsidR="00B71E4E" w:rsidRPr="004770B3" w:rsidRDefault="00B71E4E" w:rsidP="008B4FEE">
            <w:pPr>
              <w:rPr>
                <w:rFonts w:ascii="Arial Rounded MT Bold" w:hAnsi="Arial Rounded MT Bold"/>
              </w:rPr>
            </w:pPr>
          </w:p>
        </w:tc>
      </w:tr>
    </w:tbl>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r w:rsidRPr="004770B3">
        <w:rPr>
          <w:rFonts w:ascii="Arial Rounded MT Bold" w:hAnsi="Arial Rounded MT Bold"/>
        </w:rPr>
        <w:tab/>
      </w:r>
    </w:p>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t>MP</w:t>
      </w:r>
      <w:r w:rsidRPr="004770B3">
        <w:rPr>
          <w:rFonts w:ascii="Arial Rounded MT Bold" w:hAnsi="Arial Rounded MT Bold"/>
        </w:rPr>
        <w:tab/>
      </w:r>
      <w:r w:rsidRPr="004770B3">
        <w:rPr>
          <w:rFonts w:ascii="Arial Rounded MT Bold" w:hAnsi="Arial Rounded MT Bold"/>
        </w:rPr>
        <w:tab/>
        <w:t>PREDSTAVNIK – VODITELJ   kluba veterana</w:t>
      </w:r>
    </w:p>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r w:rsidRPr="004770B3">
        <w:rPr>
          <w:rFonts w:ascii="Arial Rounded MT Bold" w:hAnsi="Arial Rounded MT Bold"/>
        </w:rPr>
        <w:tab/>
        <w:t xml:space="preserve">    </w:t>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t xml:space="preserve">             _______________________________________</w:t>
      </w:r>
    </w:p>
    <w:p w:rsidR="00B71E4E" w:rsidRPr="004770B3" w:rsidRDefault="00B71E4E" w:rsidP="00B71E4E">
      <w:pPr>
        <w:rPr>
          <w:rFonts w:ascii="Arial Rounded MT Bold" w:hAnsi="Arial Rounded MT Bold"/>
        </w:rPr>
      </w:pP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r w:rsidRPr="004770B3">
        <w:rPr>
          <w:rFonts w:ascii="Arial Rounded MT Bold" w:hAnsi="Arial Rounded MT Bold"/>
        </w:rPr>
        <w:tab/>
      </w: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p>
    <w:p w:rsidR="00B71E4E" w:rsidRPr="004770B3" w:rsidRDefault="00B71E4E" w:rsidP="00B71E4E">
      <w:pPr>
        <w:rPr>
          <w:rFonts w:ascii="Arial Rounded MT Bold" w:hAnsi="Arial Rounded MT Bold"/>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
        <w:gridCol w:w="6946"/>
      </w:tblGrid>
      <w:tr w:rsidR="00B71E4E" w:rsidRPr="00E70318" w:rsidTr="00B71E4E">
        <w:tc>
          <w:tcPr>
            <w:tcW w:w="4077" w:type="dxa"/>
            <w:tcBorders>
              <w:top w:val="nil"/>
              <w:left w:val="nil"/>
              <w:bottom w:val="nil"/>
              <w:right w:val="nil"/>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b/>
                <w:sz w:val="24"/>
              </w:rPr>
              <w:lastRenderedPageBreak/>
              <w:t>NOGOMETNI SAVEZ VELIKA GORICA</w:t>
            </w:r>
          </w:p>
        </w:tc>
        <w:tc>
          <w:tcPr>
            <w:tcW w:w="567" w:type="dxa"/>
            <w:tcBorders>
              <w:top w:val="nil"/>
              <w:left w:val="nil"/>
              <w:bottom w:val="nil"/>
              <w:right w:val="single" w:sz="4" w:space="0" w:color="auto"/>
            </w:tcBorders>
            <w:shd w:val="clear" w:color="auto" w:fill="auto"/>
          </w:tcPr>
          <w:p w:rsidR="00B71E4E" w:rsidRPr="00E70318" w:rsidRDefault="00B71E4E" w:rsidP="008B4FEE">
            <w:pPr>
              <w:pStyle w:val="Bezproreda"/>
              <w:rPr>
                <w:rFonts w:ascii="Calibri" w:hAnsi="Calibri"/>
                <w:b/>
              </w:rPr>
            </w:pPr>
          </w:p>
        </w:tc>
        <w:tc>
          <w:tcPr>
            <w:tcW w:w="6946" w:type="dxa"/>
            <w:tcBorders>
              <w:left w:val="single" w:sz="4" w:space="0" w:color="auto"/>
              <w:bottom w:val="single" w:sz="4" w:space="0" w:color="auto"/>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sz w:val="24"/>
              </w:rPr>
              <w:t xml:space="preserve">Povjerenik za natjecanje: Zlatko </w:t>
            </w:r>
            <w:proofErr w:type="spellStart"/>
            <w:r w:rsidRPr="00E70318">
              <w:rPr>
                <w:rFonts w:ascii="Calibri" w:hAnsi="Calibri"/>
                <w:sz w:val="24"/>
              </w:rPr>
              <w:t>Petrac</w:t>
            </w:r>
            <w:proofErr w:type="spellEnd"/>
            <w:r w:rsidRPr="00E70318">
              <w:rPr>
                <w:rFonts w:ascii="Calibri" w:hAnsi="Calibri"/>
                <w:sz w:val="24"/>
              </w:rPr>
              <w:t xml:space="preserve">, </w:t>
            </w:r>
            <w:proofErr w:type="spellStart"/>
            <w:r w:rsidRPr="00E70318">
              <w:rPr>
                <w:rFonts w:ascii="Calibri" w:hAnsi="Calibri"/>
                <w:sz w:val="24"/>
              </w:rPr>
              <w:t>098</w:t>
            </w:r>
            <w:proofErr w:type="spellEnd"/>
            <w:r w:rsidRPr="00E70318">
              <w:rPr>
                <w:rFonts w:ascii="Calibri" w:hAnsi="Calibri"/>
                <w:sz w:val="24"/>
              </w:rPr>
              <w:t>-</w:t>
            </w:r>
            <w:proofErr w:type="spellStart"/>
            <w:r w:rsidRPr="00E70318">
              <w:rPr>
                <w:rFonts w:ascii="Calibri" w:hAnsi="Calibri"/>
                <w:sz w:val="24"/>
              </w:rPr>
              <w:t>9351</w:t>
            </w:r>
            <w:proofErr w:type="spellEnd"/>
            <w:r w:rsidRPr="00E70318">
              <w:rPr>
                <w:rFonts w:ascii="Calibri" w:hAnsi="Calibri"/>
                <w:sz w:val="24"/>
              </w:rPr>
              <w:t>-</w:t>
            </w:r>
            <w:proofErr w:type="spellStart"/>
            <w:r w:rsidRPr="00E70318">
              <w:rPr>
                <w:rFonts w:ascii="Calibri" w:hAnsi="Calibri"/>
                <w:sz w:val="24"/>
              </w:rPr>
              <w:t>989</w:t>
            </w:r>
            <w:proofErr w:type="spellEnd"/>
          </w:p>
        </w:tc>
      </w:tr>
      <w:tr w:rsidR="00B71E4E" w:rsidRPr="00E70318" w:rsidTr="00B71E4E">
        <w:tc>
          <w:tcPr>
            <w:tcW w:w="4077" w:type="dxa"/>
            <w:tcBorders>
              <w:top w:val="nil"/>
              <w:left w:val="nil"/>
              <w:bottom w:val="nil"/>
              <w:right w:val="nil"/>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b/>
                <w:sz w:val="24"/>
              </w:rPr>
              <w:t>LIGA VETERANA</w:t>
            </w:r>
            <w:r w:rsidRPr="00E70318">
              <w:rPr>
                <w:rFonts w:ascii="Calibri" w:hAnsi="Calibri"/>
                <w:sz w:val="24"/>
              </w:rPr>
              <w:t xml:space="preserve">   </w:t>
            </w:r>
          </w:p>
        </w:tc>
        <w:tc>
          <w:tcPr>
            <w:tcW w:w="567" w:type="dxa"/>
            <w:tcBorders>
              <w:top w:val="nil"/>
              <w:left w:val="nil"/>
              <w:bottom w:val="nil"/>
              <w:right w:val="single" w:sz="4" w:space="0" w:color="auto"/>
            </w:tcBorders>
            <w:shd w:val="clear" w:color="auto" w:fill="auto"/>
          </w:tcPr>
          <w:p w:rsidR="00B71E4E" w:rsidRPr="00E70318" w:rsidRDefault="00B71E4E" w:rsidP="008B4FEE">
            <w:pPr>
              <w:pStyle w:val="Bezproreda"/>
              <w:rPr>
                <w:rFonts w:ascii="Calibri" w:hAnsi="Calibri"/>
                <w:b/>
              </w:rPr>
            </w:pPr>
          </w:p>
        </w:tc>
        <w:tc>
          <w:tcPr>
            <w:tcW w:w="6946" w:type="dxa"/>
            <w:tcBorders>
              <w:left w:val="single" w:sz="4" w:space="0" w:color="auto"/>
              <w:bottom w:val="single" w:sz="4" w:space="0" w:color="auto"/>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sz w:val="24"/>
              </w:rPr>
              <w:t xml:space="preserve">Povjerenik za suđenje:      Dalibor </w:t>
            </w:r>
            <w:proofErr w:type="spellStart"/>
            <w:r w:rsidRPr="00E70318">
              <w:rPr>
                <w:rFonts w:ascii="Calibri" w:hAnsi="Calibri"/>
                <w:sz w:val="24"/>
              </w:rPr>
              <w:t>Meić</w:t>
            </w:r>
            <w:proofErr w:type="spellEnd"/>
            <w:r w:rsidRPr="00E70318">
              <w:rPr>
                <w:rFonts w:ascii="Calibri" w:hAnsi="Calibri"/>
                <w:sz w:val="24"/>
              </w:rPr>
              <w:t xml:space="preserve">, </w:t>
            </w:r>
            <w:proofErr w:type="spellStart"/>
            <w:r w:rsidRPr="00E70318">
              <w:rPr>
                <w:rFonts w:ascii="Calibri" w:hAnsi="Calibri"/>
                <w:sz w:val="24"/>
              </w:rPr>
              <w:t>098</w:t>
            </w:r>
            <w:proofErr w:type="spellEnd"/>
            <w:r w:rsidRPr="00E70318">
              <w:rPr>
                <w:rFonts w:ascii="Calibri" w:hAnsi="Calibri"/>
                <w:sz w:val="24"/>
              </w:rPr>
              <w:t>-</w:t>
            </w:r>
            <w:proofErr w:type="spellStart"/>
            <w:r w:rsidRPr="00E70318">
              <w:rPr>
                <w:rFonts w:ascii="Calibri" w:hAnsi="Calibri"/>
                <w:sz w:val="24"/>
              </w:rPr>
              <w:t>1604</w:t>
            </w:r>
            <w:proofErr w:type="spellEnd"/>
            <w:r w:rsidRPr="00E70318">
              <w:rPr>
                <w:rFonts w:ascii="Calibri" w:hAnsi="Calibri"/>
                <w:sz w:val="24"/>
              </w:rPr>
              <w:t>-</w:t>
            </w:r>
            <w:proofErr w:type="spellStart"/>
            <w:r w:rsidRPr="00E70318">
              <w:rPr>
                <w:rFonts w:ascii="Calibri" w:hAnsi="Calibri"/>
                <w:sz w:val="24"/>
              </w:rPr>
              <w:t>291</w:t>
            </w:r>
            <w:proofErr w:type="spellEnd"/>
          </w:p>
        </w:tc>
      </w:tr>
      <w:tr w:rsidR="00B71E4E" w:rsidRPr="00E70318" w:rsidTr="00B71E4E">
        <w:tc>
          <w:tcPr>
            <w:tcW w:w="4077" w:type="dxa"/>
            <w:tcBorders>
              <w:top w:val="nil"/>
              <w:left w:val="nil"/>
              <w:bottom w:val="nil"/>
              <w:right w:val="nil"/>
            </w:tcBorders>
            <w:shd w:val="clear" w:color="auto" w:fill="auto"/>
          </w:tcPr>
          <w:p w:rsidR="00B71E4E" w:rsidRPr="00E70318" w:rsidRDefault="00B71E4E" w:rsidP="008B4FEE">
            <w:pPr>
              <w:pStyle w:val="Bezproreda"/>
              <w:rPr>
                <w:rFonts w:ascii="Calibri" w:hAnsi="Calibri"/>
                <w:b/>
                <w:sz w:val="24"/>
              </w:rPr>
            </w:pPr>
          </w:p>
        </w:tc>
        <w:tc>
          <w:tcPr>
            <w:tcW w:w="567" w:type="dxa"/>
            <w:tcBorders>
              <w:top w:val="nil"/>
              <w:left w:val="nil"/>
              <w:bottom w:val="nil"/>
              <w:right w:val="single" w:sz="4" w:space="0" w:color="auto"/>
            </w:tcBorders>
            <w:shd w:val="clear" w:color="auto" w:fill="auto"/>
          </w:tcPr>
          <w:p w:rsidR="00B71E4E" w:rsidRPr="00E70318" w:rsidRDefault="00B71E4E" w:rsidP="008B4FEE">
            <w:pPr>
              <w:pStyle w:val="Bezproreda"/>
              <w:rPr>
                <w:rFonts w:ascii="Calibri" w:hAnsi="Calibri"/>
                <w:b/>
              </w:rPr>
            </w:pPr>
          </w:p>
        </w:tc>
        <w:tc>
          <w:tcPr>
            <w:tcW w:w="6946" w:type="dxa"/>
            <w:tcBorders>
              <w:left w:val="single" w:sz="4" w:space="0" w:color="auto"/>
              <w:bottom w:val="single" w:sz="4" w:space="0" w:color="auto"/>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sz w:val="24"/>
              </w:rPr>
              <w:t>Disciplinski sudac:</w:t>
            </w:r>
            <w:r w:rsidRPr="00E70318">
              <w:rPr>
                <w:rFonts w:ascii="Calibri" w:hAnsi="Calibri"/>
                <w:sz w:val="24"/>
              </w:rPr>
              <w:tab/>
              <w:t xml:space="preserve">       Stjepan </w:t>
            </w:r>
            <w:proofErr w:type="spellStart"/>
            <w:r w:rsidRPr="00E70318">
              <w:rPr>
                <w:rFonts w:ascii="Calibri" w:hAnsi="Calibri"/>
                <w:sz w:val="24"/>
              </w:rPr>
              <w:t>Petrac</w:t>
            </w:r>
            <w:proofErr w:type="spellEnd"/>
            <w:r w:rsidRPr="00E70318">
              <w:rPr>
                <w:rFonts w:ascii="Calibri" w:hAnsi="Calibri"/>
                <w:sz w:val="24"/>
              </w:rPr>
              <w:t xml:space="preserve">, </w:t>
            </w:r>
            <w:proofErr w:type="spellStart"/>
            <w:r w:rsidRPr="00E70318">
              <w:rPr>
                <w:rFonts w:ascii="Calibri" w:hAnsi="Calibri"/>
                <w:sz w:val="24"/>
              </w:rPr>
              <w:t>098</w:t>
            </w:r>
            <w:proofErr w:type="spellEnd"/>
            <w:r w:rsidRPr="00E70318">
              <w:rPr>
                <w:rFonts w:ascii="Calibri" w:hAnsi="Calibri"/>
                <w:sz w:val="24"/>
              </w:rPr>
              <w:t>-</w:t>
            </w:r>
            <w:proofErr w:type="spellStart"/>
            <w:r w:rsidRPr="00E70318">
              <w:rPr>
                <w:rFonts w:ascii="Calibri" w:hAnsi="Calibri"/>
                <w:sz w:val="24"/>
              </w:rPr>
              <w:t>1814</w:t>
            </w:r>
            <w:proofErr w:type="spellEnd"/>
            <w:r w:rsidRPr="00E70318">
              <w:rPr>
                <w:rFonts w:ascii="Calibri" w:hAnsi="Calibri"/>
                <w:sz w:val="24"/>
              </w:rPr>
              <w:t>-</w:t>
            </w:r>
            <w:proofErr w:type="spellStart"/>
            <w:r w:rsidRPr="00E70318">
              <w:rPr>
                <w:rFonts w:ascii="Calibri" w:hAnsi="Calibri"/>
                <w:sz w:val="24"/>
              </w:rPr>
              <w:t>689</w:t>
            </w:r>
            <w:proofErr w:type="spellEnd"/>
          </w:p>
        </w:tc>
      </w:tr>
      <w:tr w:rsidR="00B71E4E" w:rsidRPr="00E70318" w:rsidTr="00B71E4E">
        <w:tc>
          <w:tcPr>
            <w:tcW w:w="4077" w:type="dxa"/>
            <w:tcBorders>
              <w:top w:val="nil"/>
              <w:left w:val="nil"/>
              <w:bottom w:val="nil"/>
              <w:right w:val="nil"/>
            </w:tcBorders>
            <w:shd w:val="clear" w:color="auto" w:fill="auto"/>
          </w:tcPr>
          <w:p w:rsidR="00B71E4E" w:rsidRPr="00E70318" w:rsidRDefault="00B71E4E" w:rsidP="008B4FEE">
            <w:pPr>
              <w:pStyle w:val="Bezproreda"/>
              <w:rPr>
                <w:rFonts w:ascii="Calibri" w:hAnsi="Calibri"/>
                <w:b/>
              </w:rPr>
            </w:pPr>
          </w:p>
        </w:tc>
        <w:tc>
          <w:tcPr>
            <w:tcW w:w="567" w:type="dxa"/>
            <w:tcBorders>
              <w:top w:val="nil"/>
              <w:left w:val="nil"/>
              <w:bottom w:val="nil"/>
              <w:right w:val="single" w:sz="4" w:space="0" w:color="auto"/>
            </w:tcBorders>
            <w:shd w:val="clear" w:color="auto" w:fill="auto"/>
          </w:tcPr>
          <w:p w:rsidR="00B71E4E" w:rsidRPr="00E70318" w:rsidRDefault="00B71E4E" w:rsidP="008B4FEE">
            <w:pPr>
              <w:pStyle w:val="Bezproreda"/>
              <w:rPr>
                <w:rFonts w:ascii="Calibri" w:hAnsi="Calibri"/>
                <w:b/>
              </w:rPr>
            </w:pPr>
          </w:p>
        </w:tc>
        <w:tc>
          <w:tcPr>
            <w:tcW w:w="6946" w:type="dxa"/>
            <w:tcBorders>
              <w:left w:val="single" w:sz="4" w:space="0" w:color="auto"/>
            </w:tcBorders>
            <w:shd w:val="clear" w:color="auto" w:fill="auto"/>
          </w:tcPr>
          <w:p w:rsidR="00B71E4E" w:rsidRPr="00E70318" w:rsidRDefault="00B71E4E" w:rsidP="008B4FEE">
            <w:pPr>
              <w:pStyle w:val="Bezproreda"/>
              <w:rPr>
                <w:rFonts w:ascii="Calibri" w:hAnsi="Calibri"/>
                <w:b/>
                <w:sz w:val="24"/>
              </w:rPr>
            </w:pPr>
            <w:r w:rsidRPr="00E70318">
              <w:rPr>
                <w:rFonts w:ascii="Calibri" w:hAnsi="Calibri"/>
                <w:sz w:val="24"/>
              </w:rPr>
              <w:t xml:space="preserve">NS </w:t>
            </w:r>
            <w:proofErr w:type="spellStart"/>
            <w:r w:rsidRPr="00E70318">
              <w:rPr>
                <w:rFonts w:ascii="Calibri" w:hAnsi="Calibri"/>
                <w:sz w:val="24"/>
              </w:rPr>
              <w:t>VG</w:t>
            </w:r>
            <w:proofErr w:type="spellEnd"/>
            <w:r w:rsidRPr="00E70318">
              <w:rPr>
                <w:rFonts w:ascii="Calibri" w:hAnsi="Calibri"/>
                <w:sz w:val="24"/>
              </w:rPr>
              <w:t xml:space="preserve">  Tajnik:                     Stjepan </w:t>
            </w:r>
            <w:proofErr w:type="spellStart"/>
            <w:r w:rsidRPr="00E70318">
              <w:rPr>
                <w:rFonts w:ascii="Calibri" w:hAnsi="Calibri"/>
                <w:sz w:val="24"/>
              </w:rPr>
              <w:t>Petrac</w:t>
            </w:r>
            <w:proofErr w:type="spellEnd"/>
            <w:r w:rsidRPr="00E70318">
              <w:rPr>
                <w:rFonts w:ascii="Calibri" w:hAnsi="Calibri"/>
                <w:sz w:val="24"/>
              </w:rPr>
              <w:t xml:space="preserve">, </w:t>
            </w:r>
            <w:proofErr w:type="spellStart"/>
            <w:r w:rsidRPr="00E70318">
              <w:rPr>
                <w:rFonts w:ascii="Calibri" w:hAnsi="Calibri"/>
                <w:sz w:val="24"/>
              </w:rPr>
              <w:t>6265</w:t>
            </w:r>
            <w:proofErr w:type="spellEnd"/>
            <w:r w:rsidRPr="00E70318">
              <w:rPr>
                <w:rFonts w:ascii="Calibri" w:hAnsi="Calibri"/>
                <w:sz w:val="24"/>
              </w:rPr>
              <w:t>-</w:t>
            </w:r>
            <w:proofErr w:type="spellStart"/>
            <w:r w:rsidRPr="00E70318">
              <w:rPr>
                <w:rFonts w:ascii="Calibri" w:hAnsi="Calibri"/>
                <w:sz w:val="24"/>
              </w:rPr>
              <w:t>237</w:t>
            </w:r>
            <w:proofErr w:type="spellEnd"/>
            <w:r w:rsidRPr="00E70318">
              <w:rPr>
                <w:rFonts w:ascii="Calibri" w:hAnsi="Calibri"/>
                <w:sz w:val="24"/>
              </w:rPr>
              <w:t xml:space="preserve"> </w:t>
            </w:r>
          </w:p>
        </w:tc>
      </w:tr>
    </w:tbl>
    <w:p w:rsidR="00B71E4E" w:rsidRPr="00E70318" w:rsidRDefault="00B71E4E" w:rsidP="00B71E4E">
      <w:pPr>
        <w:pStyle w:val="Bezproreda"/>
        <w:jc w:val="center"/>
        <w:rPr>
          <w:rFonts w:ascii="Calibri" w:hAnsi="Calibri"/>
          <w:b/>
          <w:sz w:val="24"/>
        </w:rPr>
      </w:pPr>
      <w:r w:rsidRPr="00E70318">
        <w:rPr>
          <w:rFonts w:ascii="Calibri" w:hAnsi="Calibri"/>
          <w:b/>
          <w:sz w:val="24"/>
        </w:rPr>
        <w:t>PREGLED PODATAKA VETERANSKIH MOMČADI</w:t>
      </w:r>
    </w:p>
    <w:p w:rsidR="00B71E4E" w:rsidRPr="00E70318" w:rsidRDefault="00B71E4E" w:rsidP="00B71E4E">
      <w:pPr>
        <w:pStyle w:val="Naslov1"/>
        <w:rPr>
          <w:rStyle w:val="Naglaeno"/>
        </w:rPr>
      </w:pPr>
      <w:r w:rsidRPr="00E70318">
        <w:rPr>
          <w:rFonts w:ascii="Calibri" w:hAnsi="Calibri"/>
          <w:b w:val="0"/>
        </w:rPr>
        <w:t xml:space="preserve">Sezona: </w:t>
      </w:r>
      <w:proofErr w:type="spellStart"/>
      <w:r w:rsidRPr="00E70318">
        <w:rPr>
          <w:rFonts w:ascii="Calibri" w:hAnsi="Calibri"/>
          <w:b w:val="0"/>
        </w:rPr>
        <w:t>2018</w:t>
      </w:r>
      <w:proofErr w:type="spellEnd"/>
      <w:r w:rsidRPr="00E70318">
        <w:rPr>
          <w:rFonts w:ascii="Calibri" w:hAnsi="Calibri"/>
          <w:b w:val="0"/>
        </w:rPr>
        <w:t>/</w:t>
      </w:r>
      <w:proofErr w:type="spellStart"/>
      <w:r w:rsidRPr="00E70318">
        <w:rPr>
          <w:rFonts w:ascii="Calibri" w:hAnsi="Calibri"/>
          <w:b w:val="0"/>
        </w:rPr>
        <w:t>19</w:t>
      </w:r>
      <w:proofErr w:type="spellEnd"/>
      <w:r w:rsidRPr="00E70318">
        <w:rPr>
          <w:rFonts w:ascii="Calibri" w:hAnsi="Calibri"/>
          <w:b w:val="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569"/>
        <w:gridCol w:w="1560"/>
        <w:gridCol w:w="1984"/>
        <w:gridCol w:w="3118"/>
        <w:gridCol w:w="1985"/>
      </w:tblGrid>
      <w:tr w:rsidR="00B71E4E" w:rsidTr="008B4FEE">
        <w:tc>
          <w:tcPr>
            <w:tcW w:w="524" w:type="dxa"/>
            <w:shd w:val="clear" w:color="auto" w:fill="auto"/>
          </w:tcPr>
          <w:p w:rsidR="00B71E4E" w:rsidRPr="00E70318" w:rsidRDefault="00B71E4E" w:rsidP="008B4FEE">
            <w:pPr>
              <w:jc w:val="center"/>
              <w:rPr>
                <w:rFonts w:ascii="Calibri" w:hAnsi="Calibri"/>
                <w:b/>
              </w:rPr>
            </w:pPr>
            <w:proofErr w:type="spellStart"/>
            <w:r w:rsidRPr="00E70318">
              <w:rPr>
                <w:rFonts w:ascii="Calibri" w:hAnsi="Calibri"/>
                <w:b/>
              </w:rPr>
              <w:t>Rb</w:t>
            </w:r>
            <w:proofErr w:type="spellEnd"/>
          </w:p>
        </w:tc>
        <w:tc>
          <w:tcPr>
            <w:tcW w:w="1569" w:type="dxa"/>
            <w:shd w:val="clear" w:color="auto" w:fill="auto"/>
          </w:tcPr>
          <w:p w:rsidR="00B71E4E" w:rsidRPr="00E70318" w:rsidRDefault="00B71E4E" w:rsidP="008B4FEE">
            <w:pPr>
              <w:jc w:val="center"/>
              <w:rPr>
                <w:rFonts w:ascii="Calibri" w:hAnsi="Calibri"/>
                <w:b/>
              </w:rPr>
            </w:pPr>
            <w:r w:rsidRPr="00E70318">
              <w:rPr>
                <w:rFonts w:ascii="Calibri" w:hAnsi="Calibri"/>
                <w:b/>
              </w:rPr>
              <w:t>Klub</w:t>
            </w:r>
          </w:p>
          <w:p w:rsidR="00B71E4E" w:rsidRPr="00E70318" w:rsidRDefault="00B71E4E" w:rsidP="008B4FEE">
            <w:pPr>
              <w:jc w:val="center"/>
              <w:rPr>
                <w:rFonts w:ascii="Calibri" w:hAnsi="Calibri"/>
                <w:b/>
              </w:rPr>
            </w:pPr>
            <w:r w:rsidRPr="00E70318">
              <w:rPr>
                <w:rFonts w:ascii="Calibri" w:hAnsi="Calibri"/>
                <w:b/>
              </w:rPr>
              <w:t>Mjesto igre</w:t>
            </w:r>
          </w:p>
        </w:tc>
        <w:tc>
          <w:tcPr>
            <w:tcW w:w="1560" w:type="dxa"/>
            <w:shd w:val="clear" w:color="auto" w:fill="auto"/>
          </w:tcPr>
          <w:p w:rsidR="00B71E4E" w:rsidRPr="00E70318" w:rsidRDefault="00B71E4E" w:rsidP="008B4FEE">
            <w:pPr>
              <w:jc w:val="center"/>
              <w:rPr>
                <w:rFonts w:ascii="Calibri" w:hAnsi="Calibri"/>
                <w:b/>
              </w:rPr>
            </w:pPr>
            <w:r w:rsidRPr="00E70318">
              <w:rPr>
                <w:rFonts w:ascii="Calibri" w:hAnsi="Calibri"/>
                <w:b/>
              </w:rPr>
              <w:t>Dan igre</w:t>
            </w:r>
          </w:p>
          <w:p w:rsidR="00B71E4E" w:rsidRPr="00E70318" w:rsidRDefault="00B71E4E" w:rsidP="008B4FEE">
            <w:pPr>
              <w:jc w:val="center"/>
              <w:rPr>
                <w:rFonts w:ascii="Calibri" w:hAnsi="Calibri"/>
                <w:b/>
              </w:rPr>
            </w:pPr>
            <w:r w:rsidRPr="00E70318">
              <w:rPr>
                <w:rFonts w:ascii="Calibri" w:hAnsi="Calibri"/>
                <w:b/>
              </w:rPr>
              <w:t>Boja dresa</w:t>
            </w:r>
          </w:p>
        </w:tc>
        <w:tc>
          <w:tcPr>
            <w:tcW w:w="1984" w:type="dxa"/>
            <w:shd w:val="clear" w:color="auto" w:fill="auto"/>
          </w:tcPr>
          <w:p w:rsidR="00B71E4E" w:rsidRPr="00E70318" w:rsidRDefault="00B71E4E" w:rsidP="008B4FEE">
            <w:pPr>
              <w:jc w:val="center"/>
              <w:rPr>
                <w:rFonts w:ascii="Calibri" w:hAnsi="Calibri"/>
                <w:b/>
              </w:rPr>
            </w:pPr>
            <w:r w:rsidRPr="00E70318">
              <w:rPr>
                <w:rFonts w:ascii="Calibri" w:hAnsi="Calibri"/>
                <w:b/>
              </w:rPr>
              <w:t>Voditelj</w:t>
            </w:r>
          </w:p>
        </w:tc>
        <w:tc>
          <w:tcPr>
            <w:tcW w:w="3118" w:type="dxa"/>
            <w:shd w:val="clear" w:color="auto" w:fill="auto"/>
          </w:tcPr>
          <w:p w:rsidR="00B71E4E" w:rsidRPr="00E70318" w:rsidRDefault="00B71E4E" w:rsidP="008B4FEE">
            <w:pPr>
              <w:jc w:val="center"/>
              <w:rPr>
                <w:rFonts w:ascii="Calibri" w:hAnsi="Calibri"/>
                <w:b/>
              </w:rPr>
            </w:pPr>
            <w:proofErr w:type="spellStart"/>
            <w:r w:rsidRPr="00E70318">
              <w:rPr>
                <w:rFonts w:ascii="Calibri" w:hAnsi="Calibri"/>
                <w:b/>
              </w:rPr>
              <w:t>Mail</w:t>
            </w:r>
            <w:proofErr w:type="spellEnd"/>
          </w:p>
        </w:tc>
        <w:tc>
          <w:tcPr>
            <w:tcW w:w="1985" w:type="dxa"/>
            <w:shd w:val="clear" w:color="auto" w:fill="auto"/>
          </w:tcPr>
          <w:p w:rsidR="00B71E4E" w:rsidRPr="00E70318" w:rsidRDefault="00B71E4E" w:rsidP="008B4FEE">
            <w:pPr>
              <w:jc w:val="center"/>
              <w:rPr>
                <w:rFonts w:ascii="Calibri" w:hAnsi="Calibri"/>
                <w:b/>
              </w:rPr>
            </w:pPr>
            <w:r w:rsidRPr="00E70318">
              <w:rPr>
                <w:rFonts w:ascii="Calibri" w:hAnsi="Calibri"/>
                <w:b/>
              </w:rPr>
              <w:t>Kontakt</w:t>
            </w:r>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1</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BUNA      Mala Buna</w:t>
            </w:r>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Pr>
                <w:rFonts w:ascii="Calibri" w:hAnsi="Calibri"/>
              </w:rPr>
              <w:t>Crvena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Zlatko </w:t>
            </w:r>
            <w:proofErr w:type="spellStart"/>
            <w:r w:rsidRPr="00E70318">
              <w:rPr>
                <w:rFonts w:ascii="Calibri" w:hAnsi="Calibri"/>
              </w:rPr>
              <w:t>Petrac</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zpetrac@gmail.com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098</w:t>
            </w:r>
            <w:proofErr w:type="spellEnd"/>
            <w:r w:rsidRPr="00E70318">
              <w:rPr>
                <w:rFonts w:ascii="Calibri" w:hAnsi="Calibri"/>
              </w:rPr>
              <w:t>-</w:t>
            </w:r>
            <w:proofErr w:type="spellStart"/>
            <w:r w:rsidRPr="00E70318">
              <w:rPr>
                <w:rFonts w:ascii="Calibri" w:hAnsi="Calibri"/>
              </w:rPr>
              <w:t>9351</w:t>
            </w:r>
            <w:proofErr w:type="spellEnd"/>
            <w:r w:rsidRPr="00E70318">
              <w:rPr>
                <w:rFonts w:ascii="Calibri" w:hAnsi="Calibri"/>
              </w:rPr>
              <w:t>-</w:t>
            </w:r>
            <w:proofErr w:type="spellStart"/>
            <w:r w:rsidRPr="00E70318">
              <w:rPr>
                <w:rFonts w:ascii="Calibri" w:hAnsi="Calibri"/>
              </w:rPr>
              <w:t>989</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2</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DINAMO</w:t>
            </w:r>
          </w:p>
          <w:p w:rsidR="00B71E4E" w:rsidRPr="00E70318" w:rsidRDefault="00B71E4E" w:rsidP="008B4FEE">
            <w:pPr>
              <w:rPr>
                <w:rFonts w:ascii="Calibri" w:hAnsi="Calibri"/>
              </w:rPr>
            </w:pPr>
            <w:r w:rsidRPr="00E70318">
              <w:rPr>
                <w:rFonts w:ascii="Calibri" w:hAnsi="Calibri"/>
              </w:rPr>
              <w:t>Novo Čiče</w:t>
            </w:r>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sidRPr="00E70318">
              <w:rPr>
                <w:rFonts w:ascii="Calibri" w:hAnsi="Calibri"/>
              </w:rPr>
              <w:t>Plava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Stjepan </w:t>
            </w:r>
            <w:proofErr w:type="spellStart"/>
            <w:r w:rsidRPr="00E70318">
              <w:rPr>
                <w:rFonts w:ascii="Calibri" w:hAnsi="Calibri"/>
              </w:rPr>
              <w:t>Grgar</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 xml:space="preserve">grgar.stjepan@gmail.com </w:t>
            </w:r>
          </w:p>
          <w:p w:rsidR="00B71E4E" w:rsidRPr="00E70318" w:rsidRDefault="00B71E4E" w:rsidP="008B4FEE">
            <w:pPr>
              <w:rPr>
                <w:rFonts w:ascii="Calibri" w:hAnsi="Calibri"/>
              </w:rPr>
            </w:pPr>
            <w:r w:rsidRPr="00E70318">
              <w:rPr>
                <w:rFonts w:ascii="Calibri" w:hAnsi="Calibri"/>
              </w:rPr>
              <w:t>ihemen@xnet.hr</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7240</w:t>
            </w:r>
            <w:proofErr w:type="spellEnd"/>
            <w:r w:rsidRPr="00E70318">
              <w:rPr>
                <w:rFonts w:ascii="Calibri" w:hAnsi="Calibri"/>
              </w:rPr>
              <w:t>-</w:t>
            </w:r>
            <w:proofErr w:type="spellStart"/>
            <w:r w:rsidRPr="00E70318">
              <w:rPr>
                <w:rFonts w:ascii="Calibri" w:hAnsi="Calibri"/>
              </w:rPr>
              <w:t>791</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3</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GRADIĆI</w:t>
            </w:r>
          </w:p>
          <w:p w:rsidR="00B71E4E" w:rsidRPr="00E70318" w:rsidRDefault="00B71E4E" w:rsidP="008B4FEE">
            <w:pPr>
              <w:rPr>
                <w:rFonts w:ascii="Calibri" w:hAnsi="Calibri"/>
              </w:rPr>
            </w:pPr>
            <w:r w:rsidRPr="00E70318">
              <w:rPr>
                <w:rFonts w:ascii="Calibri" w:hAnsi="Calibri"/>
              </w:rPr>
              <w:t>Gradići</w:t>
            </w:r>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Plava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Zvonko </w:t>
            </w:r>
            <w:proofErr w:type="spellStart"/>
            <w:r w:rsidRPr="00E70318">
              <w:rPr>
                <w:rFonts w:ascii="Calibri" w:hAnsi="Calibri"/>
              </w:rPr>
              <w:t>Počuča</w:t>
            </w:r>
            <w:proofErr w:type="spellEnd"/>
            <w:r w:rsidRPr="00E70318">
              <w:rPr>
                <w:rFonts w:ascii="Calibri" w:hAnsi="Calibri"/>
              </w:rPr>
              <w:t xml:space="preserve"> </w:t>
            </w:r>
          </w:p>
        </w:tc>
        <w:tc>
          <w:tcPr>
            <w:tcW w:w="3118" w:type="dxa"/>
            <w:shd w:val="clear" w:color="auto" w:fill="auto"/>
          </w:tcPr>
          <w:p w:rsidR="00B71E4E" w:rsidRPr="00E70318" w:rsidRDefault="00B71E4E" w:rsidP="008B4FEE">
            <w:pPr>
              <w:rPr>
                <w:rFonts w:ascii="Calibri" w:hAnsi="Calibri"/>
              </w:rPr>
            </w:pPr>
            <w:r w:rsidRPr="00E70318">
              <w:rPr>
                <w:rFonts w:ascii="Calibri" w:hAnsi="Calibri"/>
              </w:rPr>
              <w:t>mirpoz@hotmail.com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6378</w:t>
            </w:r>
            <w:proofErr w:type="spellEnd"/>
            <w:r w:rsidRPr="00E70318">
              <w:rPr>
                <w:rFonts w:ascii="Calibri" w:hAnsi="Calibri"/>
              </w:rPr>
              <w:t>-</w:t>
            </w:r>
            <w:proofErr w:type="spellStart"/>
            <w:r w:rsidRPr="00E70318">
              <w:rPr>
                <w:rFonts w:ascii="Calibri" w:hAnsi="Calibri"/>
              </w:rPr>
              <w:t>066</w:t>
            </w:r>
            <w:proofErr w:type="spellEnd"/>
            <w:r w:rsidRPr="00E70318">
              <w:rPr>
                <w:rFonts w:ascii="Calibri" w:hAnsi="Calibri"/>
              </w:rPr>
              <w:t xml:space="preserve"> </w:t>
            </w:r>
          </w:p>
          <w:p w:rsidR="00B71E4E" w:rsidRPr="00E70318" w:rsidRDefault="00B71E4E" w:rsidP="008B4FEE">
            <w:pPr>
              <w:jc w:val="center"/>
              <w:rPr>
                <w:rFonts w:ascii="Calibri" w:hAnsi="Calibri"/>
              </w:rPr>
            </w:pPr>
            <w:proofErr w:type="spellStart"/>
            <w:r w:rsidRPr="00E70318">
              <w:rPr>
                <w:rFonts w:ascii="Calibri" w:hAnsi="Calibri"/>
              </w:rPr>
              <w:t>098</w:t>
            </w:r>
            <w:proofErr w:type="spellEnd"/>
            <w:r w:rsidRPr="00E70318">
              <w:rPr>
                <w:rFonts w:ascii="Calibri" w:hAnsi="Calibri"/>
              </w:rPr>
              <w:t>-</w:t>
            </w:r>
            <w:proofErr w:type="spellStart"/>
            <w:r w:rsidRPr="00E70318">
              <w:rPr>
                <w:rFonts w:ascii="Calibri" w:hAnsi="Calibri"/>
              </w:rPr>
              <w:t>1968</w:t>
            </w:r>
            <w:proofErr w:type="spellEnd"/>
            <w:r w:rsidRPr="00E70318">
              <w:rPr>
                <w:rFonts w:ascii="Calibri" w:hAnsi="Calibri"/>
              </w:rPr>
              <w:t>-</w:t>
            </w:r>
            <w:proofErr w:type="spellStart"/>
            <w:r w:rsidRPr="00E70318">
              <w:rPr>
                <w:rFonts w:ascii="Calibri" w:hAnsi="Calibri"/>
              </w:rPr>
              <w:t>061</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4</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GORICA</w:t>
            </w:r>
          </w:p>
          <w:p w:rsidR="00B71E4E" w:rsidRPr="00E70318" w:rsidRDefault="00B71E4E" w:rsidP="008B4FEE">
            <w:pPr>
              <w:rPr>
                <w:rFonts w:ascii="Calibri" w:hAnsi="Calibri"/>
              </w:rPr>
            </w:pPr>
            <w:r w:rsidRPr="00E70318">
              <w:rPr>
                <w:rFonts w:ascii="Calibri" w:hAnsi="Calibri"/>
              </w:rPr>
              <w:t>V. Gorica</w:t>
            </w:r>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Crvena,bijela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Devi </w:t>
            </w:r>
            <w:proofErr w:type="spellStart"/>
            <w:r w:rsidRPr="00E70318">
              <w:rPr>
                <w:rFonts w:ascii="Calibri" w:hAnsi="Calibri"/>
              </w:rPr>
              <w:t>Debijađi</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devi.debiaggi@gmail.com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5370</w:t>
            </w:r>
            <w:proofErr w:type="spellEnd"/>
            <w:r w:rsidRPr="00E70318">
              <w:rPr>
                <w:rFonts w:ascii="Calibri" w:hAnsi="Calibri"/>
              </w:rPr>
              <w:t>-</w:t>
            </w:r>
            <w:proofErr w:type="spellStart"/>
            <w:r w:rsidRPr="00E70318">
              <w:rPr>
                <w:rFonts w:ascii="Calibri" w:hAnsi="Calibri"/>
              </w:rPr>
              <w:t>000</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5</w:t>
            </w:r>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HRUŠEVEC</w:t>
            </w:r>
            <w:proofErr w:type="spellEnd"/>
          </w:p>
          <w:p w:rsidR="00B71E4E" w:rsidRPr="00E70318" w:rsidRDefault="00B71E4E" w:rsidP="008B4FEE">
            <w:pPr>
              <w:rPr>
                <w:rFonts w:ascii="Calibri" w:hAnsi="Calibri"/>
              </w:rPr>
            </w:pPr>
            <w:proofErr w:type="spellStart"/>
            <w:r w:rsidRPr="00E70318">
              <w:rPr>
                <w:rFonts w:ascii="Calibri" w:hAnsi="Calibri"/>
              </w:rPr>
              <w:t>D.Hruševec</w:t>
            </w:r>
            <w:proofErr w:type="spellEnd"/>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sidRPr="00E70318">
              <w:rPr>
                <w:rFonts w:ascii="Calibri" w:hAnsi="Calibri"/>
              </w:rPr>
              <w:t>Plava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Stjepan </w:t>
            </w:r>
            <w:proofErr w:type="spellStart"/>
            <w:r w:rsidRPr="00E70318">
              <w:rPr>
                <w:rFonts w:ascii="Calibri" w:hAnsi="Calibri"/>
              </w:rPr>
              <w:t>Skrbin</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s.skrbin@hotmail.com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097</w:t>
            </w:r>
            <w:proofErr w:type="spellEnd"/>
            <w:r w:rsidRPr="00E70318">
              <w:rPr>
                <w:rFonts w:ascii="Calibri" w:hAnsi="Calibri"/>
              </w:rPr>
              <w:t>-</w:t>
            </w:r>
            <w:proofErr w:type="spellStart"/>
            <w:r w:rsidRPr="00E70318">
              <w:rPr>
                <w:rFonts w:ascii="Calibri" w:hAnsi="Calibri"/>
              </w:rPr>
              <w:t>6622</w:t>
            </w:r>
            <w:proofErr w:type="spellEnd"/>
            <w:r w:rsidRPr="00E70318">
              <w:rPr>
                <w:rFonts w:ascii="Calibri" w:hAnsi="Calibri"/>
              </w:rPr>
              <w:t>-</w:t>
            </w:r>
            <w:proofErr w:type="spellStart"/>
            <w:r w:rsidRPr="00E70318">
              <w:rPr>
                <w:rFonts w:ascii="Calibri" w:hAnsi="Calibri"/>
              </w:rPr>
              <w:t>711</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6</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KLAS</w:t>
            </w:r>
          </w:p>
          <w:p w:rsidR="00B71E4E" w:rsidRPr="00E70318" w:rsidRDefault="00B71E4E" w:rsidP="008B4FEE">
            <w:pPr>
              <w:rPr>
                <w:rFonts w:ascii="Calibri" w:hAnsi="Calibri"/>
              </w:rPr>
            </w:pPr>
            <w:proofErr w:type="spellStart"/>
            <w:r w:rsidRPr="00E70318">
              <w:rPr>
                <w:rFonts w:ascii="Calibri" w:hAnsi="Calibri"/>
              </w:rPr>
              <w:t>Mičevec</w:t>
            </w:r>
            <w:proofErr w:type="spellEnd"/>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Žuta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Vlado </w:t>
            </w:r>
            <w:proofErr w:type="spellStart"/>
            <w:r w:rsidRPr="00E70318">
              <w:rPr>
                <w:rFonts w:ascii="Calibri" w:hAnsi="Calibri"/>
              </w:rPr>
              <w:t>Haluga</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nkklas.micevec@gmail.com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5221</w:t>
            </w:r>
            <w:proofErr w:type="spellEnd"/>
            <w:r w:rsidRPr="00E70318">
              <w:rPr>
                <w:rFonts w:ascii="Calibri" w:hAnsi="Calibri"/>
              </w:rPr>
              <w:t>-</w:t>
            </w:r>
            <w:proofErr w:type="spellStart"/>
            <w:r w:rsidRPr="00E70318">
              <w:rPr>
                <w:rFonts w:ascii="Calibri" w:hAnsi="Calibri"/>
              </w:rPr>
              <w:t>990</w:t>
            </w:r>
            <w:proofErr w:type="spellEnd"/>
          </w:p>
          <w:p w:rsidR="00B71E4E" w:rsidRPr="00E70318" w:rsidRDefault="00B71E4E" w:rsidP="008B4FEE">
            <w:pPr>
              <w:jc w:val="center"/>
              <w:rPr>
                <w:rFonts w:ascii="Calibri" w:hAnsi="Calibri"/>
              </w:rPr>
            </w:pPr>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7</w:t>
            </w:r>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KURILOVEC</w:t>
            </w:r>
            <w:proofErr w:type="spellEnd"/>
          </w:p>
          <w:p w:rsidR="00B71E4E" w:rsidRPr="00E70318" w:rsidRDefault="00B71E4E" w:rsidP="008B4FEE">
            <w:pPr>
              <w:rPr>
                <w:rFonts w:ascii="Calibri" w:hAnsi="Calibri"/>
              </w:rPr>
            </w:pPr>
            <w:proofErr w:type="spellStart"/>
            <w:r w:rsidRPr="00E70318">
              <w:rPr>
                <w:rFonts w:ascii="Calibri" w:hAnsi="Calibri"/>
              </w:rPr>
              <w:t>Kurilovec</w:t>
            </w:r>
            <w:proofErr w:type="spellEnd"/>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sidRPr="00E70318">
              <w:rPr>
                <w:rFonts w:ascii="Calibri" w:hAnsi="Calibri"/>
              </w:rPr>
              <w:t>Crvena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Ivan Barbarić</w:t>
            </w:r>
          </w:p>
        </w:tc>
        <w:tc>
          <w:tcPr>
            <w:tcW w:w="3118" w:type="dxa"/>
            <w:shd w:val="clear" w:color="auto" w:fill="auto"/>
          </w:tcPr>
          <w:p w:rsidR="00B71E4E" w:rsidRPr="00E70318" w:rsidRDefault="00B71E4E" w:rsidP="008B4FEE">
            <w:pPr>
              <w:rPr>
                <w:rFonts w:ascii="Calibri" w:hAnsi="Calibri"/>
              </w:rPr>
            </w:pPr>
            <w:r w:rsidRPr="00E70318">
              <w:rPr>
                <w:rFonts w:ascii="Calibri" w:hAnsi="Calibri"/>
              </w:rPr>
              <w:t>nkkurilovec@gmail.com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095</w:t>
            </w:r>
            <w:proofErr w:type="spellEnd"/>
            <w:r w:rsidRPr="00E70318">
              <w:rPr>
                <w:rFonts w:ascii="Calibri" w:hAnsi="Calibri"/>
              </w:rPr>
              <w:t>-</w:t>
            </w:r>
            <w:proofErr w:type="spellStart"/>
            <w:r w:rsidRPr="00E70318">
              <w:rPr>
                <w:rFonts w:ascii="Calibri" w:hAnsi="Calibri"/>
              </w:rPr>
              <w:t>1979</w:t>
            </w:r>
            <w:proofErr w:type="spellEnd"/>
            <w:r w:rsidRPr="00E70318">
              <w:rPr>
                <w:rFonts w:ascii="Calibri" w:hAnsi="Calibri"/>
              </w:rPr>
              <w:t>-</w:t>
            </w:r>
            <w:proofErr w:type="spellStart"/>
            <w:r w:rsidRPr="00E70318">
              <w:rPr>
                <w:rFonts w:ascii="Calibri" w:hAnsi="Calibri"/>
              </w:rPr>
              <w:t>760</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8</w:t>
            </w:r>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LEKENIK</w:t>
            </w:r>
            <w:proofErr w:type="spellEnd"/>
          </w:p>
          <w:p w:rsidR="00B71E4E" w:rsidRPr="00E70318" w:rsidRDefault="00B71E4E" w:rsidP="008B4FEE">
            <w:pPr>
              <w:rPr>
                <w:rFonts w:ascii="Calibri" w:hAnsi="Calibri"/>
              </w:rPr>
            </w:pPr>
            <w:r w:rsidRPr="00E70318">
              <w:rPr>
                <w:rFonts w:ascii="Calibri" w:hAnsi="Calibri"/>
              </w:rPr>
              <w:t>Peščenica</w:t>
            </w:r>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Narančasta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Zoran Gregurić</w:t>
            </w:r>
          </w:p>
          <w:p w:rsidR="00B71E4E" w:rsidRPr="00E70318" w:rsidRDefault="00B71E4E" w:rsidP="008B4FEE">
            <w:pPr>
              <w:rPr>
                <w:rFonts w:ascii="Calibri" w:hAnsi="Calibri"/>
              </w:rPr>
            </w:pPr>
            <w:r w:rsidRPr="00E70318">
              <w:rPr>
                <w:rFonts w:ascii="Calibri" w:hAnsi="Calibri"/>
              </w:rPr>
              <w:t>Branko Puškarić</w:t>
            </w:r>
          </w:p>
        </w:tc>
        <w:tc>
          <w:tcPr>
            <w:tcW w:w="3118" w:type="dxa"/>
            <w:shd w:val="clear" w:color="auto" w:fill="auto"/>
          </w:tcPr>
          <w:p w:rsidR="00B71E4E" w:rsidRPr="00E70318" w:rsidRDefault="00B71E4E" w:rsidP="008B4FEE">
            <w:pPr>
              <w:rPr>
                <w:rFonts w:ascii="Calibri" w:hAnsi="Calibri"/>
              </w:rPr>
            </w:pPr>
            <w:r w:rsidRPr="00E70318">
              <w:rPr>
                <w:rFonts w:ascii="Calibri" w:hAnsi="Calibri"/>
              </w:rPr>
              <w:t>zoranfestival@gmail.com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098</w:t>
            </w:r>
            <w:proofErr w:type="spellEnd"/>
            <w:r w:rsidRPr="00E70318">
              <w:rPr>
                <w:rFonts w:ascii="Calibri" w:hAnsi="Calibri"/>
              </w:rPr>
              <w:t>-</w:t>
            </w:r>
            <w:proofErr w:type="spellStart"/>
            <w:r w:rsidRPr="00E70318">
              <w:rPr>
                <w:rFonts w:ascii="Calibri" w:hAnsi="Calibri"/>
              </w:rPr>
              <w:t>228</w:t>
            </w:r>
            <w:proofErr w:type="spellEnd"/>
            <w:r w:rsidRPr="00E70318">
              <w:rPr>
                <w:rFonts w:ascii="Calibri" w:hAnsi="Calibri"/>
              </w:rPr>
              <w:t>-</w:t>
            </w:r>
            <w:proofErr w:type="spellStart"/>
            <w:r w:rsidRPr="00E70318">
              <w:rPr>
                <w:rFonts w:ascii="Calibri" w:hAnsi="Calibri"/>
              </w:rPr>
              <w:t>929</w:t>
            </w:r>
            <w:proofErr w:type="spellEnd"/>
            <w:r w:rsidRPr="00E70318">
              <w:rPr>
                <w:rFonts w:ascii="Calibri" w:hAnsi="Calibri"/>
              </w:rPr>
              <w:t xml:space="preserve"> </w:t>
            </w:r>
          </w:p>
          <w:p w:rsidR="00B71E4E" w:rsidRPr="00E70318" w:rsidRDefault="00B71E4E" w:rsidP="008B4FEE">
            <w:pPr>
              <w:jc w:val="center"/>
              <w:rPr>
                <w:rFonts w:ascii="Calibri" w:hAnsi="Calibri"/>
              </w:rPr>
            </w:pPr>
            <w:proofErr w:type="spellStart"/>
            <w:r w:rsidRPr="00E70318">
              <w:rPr>
                <w:rFonts w:ascii="Calibri" w:hAnsi="Calibri"/>
              </w:rPr>
              <w:t>095</w:t>
            </w:r>
            <w:proofErr w:type="spellEnd"/>
            <w:r w:rsidRPr="00E70318">
              <w:rPr>
                <w:rFonts w:ascii="Calibri" w:hAnsi="Calibri"/>
              </w:rPr>
              <w:t>-</w:t>
            </w:r>
            <w:proofErr w:type="spellStart"/>
            <w:r w:rsidRPr="00E70318">
              <w:rPr>
                <w:rFonts w:ascii="Calibri" w:hAnsi="Calibri"/>
              </w:rPr>
              <w:t>3668</w:t>
            </w:r>
            <w:proofErr w:type="spellEnd"/>
            <w:r w:rsidRPr="00E70318">
              <w:rPr>
                <w:rFonts w:ascii="Calibri" w:hAnsi="Calibri"/>
              </w:rPr>
              <w:t>-</w:t>
            </w:r>
            <w:proofErr w:type="spellStart"/>
            <w:r w:rsidRPr="00E70318">
              <w:rPr>
                <w:rFonts w:ascii="Calibri" w:hAnsi="Calibri"/>
              </w:rPr>
              <w:t>968</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r w:rsidRPr="00E70318">
              <w:rPr>
                <w:rFonts w:ascii="Calibri" w:hAnsi="Calibri"/>
              </w:rPr>
              <w:t>9</w:t>
            </w:r>
          </w:p>
        </w:tc>
        <w:tc>
          <w:tcPr>
            <w:tcW w:w="1569" w:type="dxa"/>
            <w:shd w:val="clear" w:color="auto" w:fill="auto"/>
          </w:tcPr>
          <w:p w:rsidR="00B71E4E" w:rsidRPr="00E70318" w:rsidRDefault="00B71E4E" w:rsidP="008B4FEE">
            <w:pPr>
              <w:rPr>
                <w:rFonts w:ascii="Calibri" w:hAnsi="Calibri"/>
              </w:rPr>
            </w:pPr>
            <w:r w:rsidRPr="00E70318">
              <w:rPr>
                <w:rFonts w:ascii="Calibri" w:hAnsi="Calibri"/>
              </w:rPr>
              <w:t>MLADOST</w:t>
            </w:r>
          </w:p>
          <w:p w:rsidR="00B71E4E" w:rsidRPr="00E70318" w:rsidRDefault="00B71E4E" w:rsidP="008B4FEE">
            <w:pPr>
              <w:rPr>
                <w:rFonts w:ascii="Calibri" w:hAnsi="Calibri"/>
              </w:rPr>
            </w:pPr>
            <w:proofErr w:type="spellStart"/>
            <w:r w:rsidRPr="00E70318">
              <w:rPr>
                <w:rFonts w:ascii="Calibri" w:hAnsi="Calibri"/>
              </w:rPr>
              <w:t>Obrezina</w:t>
            </w:r>
            <w:proofErr w:type="spellEnd"/>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Crno-žuta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Dubravko </w:t>
            </w:r>
            <w:proofErr w:type="spellStart"/>
            <w:r w:rsidRPr="00E70318">
              <w:rPr>
                <w:rFonts w:ascii="Calibri" w:hAnsi="Calibri"/>
              </w:rPr>
              <w:t>Šorša</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dubravko.sorsa@hotmail.com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098</w:t>
            </w:r>
            <w:proofErr w:type="spellEnd"/>
            <w:r w:rsidRPr="00E70318">
              <w:rPr>
                <w:rFonts w:ascii="Calibri" w:hAnsi="Calibri"/>
              </w:rPr>
              <w:t>-</w:t>
            </w:r>
            <w:proofErr w:type="spellStart"/>
            <w:r w:rsidRPr="00E70318">
              <w:rPr>
                <w:rFonts w:ascii="Calibri" w:hAnsi="Calibri"/>
              </w:rPr>
              <w:t>1800</w:t>
            </w:r>
            <w:proofErr w:type="spellEnd"/>
            <w:r w:rsidRPr="00E70318">
              <w:rPr>
                <w:rFonts w:ascii="Calibri" w:hAnsi="Calibri"/>
              </w:rPr>
              <w:t>-</w:t>
            </w:r>
            <w:proofErr w:type="spellStart"/>
            <w:r w:rsidRPr="00E70318">
              <w:rPr>
                <w:rFonts w:ascii="Calibri" w:hAnsi="Calibri"/>
              </w:rPr>
              <w:t>097</w:t>
            </w:r>
            <w:proofErr w:type="spellEnd"/>
            <w:r w:rsidRPr="00E70318">
              <w:rPr>
                <w:rFonts w:ascii="Calibri" w:hAnsi="Calibri"/>
              </w:rPr>
              <w:t xml:space="preserve"> </w:t>
            </w:r>
          </w:p>
        </w:tc>
      </w:tr>
      <w:tr w:rsidR="00B71E4E" w:rsidTr="008B4FEE">
        <w:tc>
          <w:tcPr>
            <w:tcW w:w="524"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10</w:t>
            </w:r>
            <w:proofErr w:type="spellEnd"/>
          </w:p>
        </w:tc>
        <w:tc>
          <w:tcPr>
            <w:tcW w:w="1569" w:type="dxa"/>
            <w:shd w:val="clear" w:color="auto" w:fill="auto"/>
          </w:tcPr>
          <w:p w:rsidR="00B71E4E" w:rsidRPr="00E70318" w:rsidRDefault="00B71E4E" w:rsidP="008B4FEE">
            <w:pPr>
              <w:rPr>
                <w:rFonts w:ascii="Calibri" w:hAnsi="Calibri"/>
              </w:rPr>
            </w:pPr>
            <w:r w:rsidRPr="00E70318">
              <w:rPr>
                <w:rFonts w:ascii="Calibri" w:hAnsi="Calibri"/>
              </w:rPr>
              <w:t>MLAKA</w:t>
            </w:r>
          </w:p>
          <w:p w:rsidR="00B71E4E" w:rsidRPr="00E70318" w:rsidRDefault="00B71E4E" w:rsidP="008B4FEE">
            <w:pPr>
              <w:rPr>
                <w:rFonts w:ascii="Calibri" w:hAnsi="Calibri"/>
              </w:rPr>
            </w:pPr>
            <w:proofErr w:type="spellStart"/>
            <w:r w:rsidRPr="00E70318">
              <w:rPr>
                <w:rFonts w:ascii="Calibri" w:hAnsi="Calibri"/>
              </w:rPr>
              <w:t>V.Mlaka</w:t>
            </w:r>
            <w:proofErr w:type="spellEnd"/>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Ponedjeljak</w:t>
            </w:r>
          </w:p>
          <w:p w:rsidR="00B71E4E" w:rsidRPr="00E70318" w:rsidRDefault="00B71E4E" w:rsidP="008B4FEE">
            <w:pPr>
              <w:rPr>
                <w:rFonts w:ascii="Calibri" w:hAnsi="Calibri"/>
              </w:rPr>
            </w:pPr>
            <w:r w:rsidRPr="00E70318">
              <w:rPr>
                <w:rFonts w:ascii="Calibri" w:hAnsi="Calibri"/>
              </w:rPr>
              <w:t>Crna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Marko Kovač</w:t>
            </w:r>
          </w:p>
        </w:tc>
        <w:tc>
          <w:tcPr>
            <w:tcW w:w="3118" w:type="dxa"/>
            <w:shd w:val="clear" w:color="auto" w:fill="auto"/>
          </w:tcPr>
          <w:p w:rsidR="00B71E4E" w:rsidRPr="00E70318" w:rsidRDefault="00B71E4E" w:rsidP="008B4FEE">
            <w:pPr>
              <w:rPr>
                <w:rFonts w:ascii="Calibri" w:hAnsi="Calibri"/>
              </w:rPr>
            </w:pPr>
            <w:r w:rsidRPr="00E70318">
              <w:rPr>
                <w:rFonts w:ascii="Calibri" w:hAnsi="Calibri"/>
              </w:rPr>
              <w:t>sudac 999@yahoo.com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099</w:t>
            </w:r>
            <w:proofErr w:type="spellEnd"/>
            <w:r w:rsidRPr="00E70318">
              <w:rPr>
                <w:rFonts w:ascii="Calibri" w:hAnsi="Calibri"/>
              </w:rPr>
              <w:t>-</w:t>
            </w:r>
            <w:proofErr w:type="spellStart"/>
            <w:r w:rsidRPr="00E70318">
              <w:rPr>
                <w:rFonts w:ascii="Calibri" w:hAnsi="Calibri"/>
              </w:rPr>
              <w:t>5752</w:t>
            </w:r>
            <w:proofErr w:type="spellEnd"/>
            <w:r w:rsidRPr="00E70318">
              <w:rPr>
                <w:rFonts w:ascii="Calibri" w:hAnsi="Calibri"/>
              </w:rPr>
              <w:t>-</w:t>
            </w:r>
            <w:proofErr w:type="spellStart"/>
            <w:r w:rsidRPr="00E70318">
              <w:rPr>
                <w:rFonts w:ascii="Calibri" w:hAnsi="Calibri"/>
              </w:rPr>
              <w:t>527</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11</w:t>
            </w:r>
            <w:proofErr w:type="spellEnd"/>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MRACLIN</w:t>
            </w:r>
            <w:proofErr w:type="spellEnd"/>
          </w:p>
          <w:p w:rsidR="00B71E4E" w:rsidRPr="00E70318" w:rsidRDefault="00B71E4E" w:rsidP="008B4FEE">
            <w:pPr>
              <w:rPr>
                <w:rFonts w:ascii="Calibri" w:hAnsi="Calibri"/>
              </w:rPr>
            </w:pPr>
            <w:proofErr w:type="spellStart"/>
            <w:r w:rsidRPr="00E70318">
              <w:rPr>
                <w:rFonts w:ascii="Calibri" w:hAnsi="Calibri"/>
              </w:rPr>
              <w:t>Mraclin</w:t>
            </w:r>
            <w:proofErr w:type="spellEnd"/>
          </w:p>
        </w:tc>
        <w:tc>
          <w:tcPr>
            <w:tcW w:w="1560" w:type="dxa"/>
            <w:shd w:val="clear" w:color="auto" w:fill="auto"/>
          </w:tcPr>
          <w:p w:rsidR="00B71E4E" w:rsidRPr="00E70318" w:rsidRDefault="00B71E4E" w:rsidP="008B4FEE">
            <w:pPr>
              <w:rPr>
                <w:rFonts w:ascii="Calibri" w:hAnsi="Calibri"/>
                <w:b/>
              </w:rPr>
            </w:pPr>
            <w:r w:rsidRPr="00E70318">
              <w:rPr>
                <w:rFonts w:ascii="Calibri" w:hAnsi="Calibri"/>
                <w:b/>
              </w:rPr>
              <w:t>Subota</w:t>
            </w:r>
          </w:p>
          <w:p w:rsidR="00B71E4E" w:rsidRPr="00E70318" w:rsidRDefault="00B71E4E" w:rsidP="008B4FEE">
            <w:pPr>
              <w:rPr>
                <w:rFonts w:ascii="Calibri" w:hAnsi="Calibri"/>
              </w:rPr>
            </w:pPr>
            <w:r w:rsidRPr="00E70318">
              <w:rPr>
                <w:rFonts w:ascii="Calibri" w:hAnsi="Calibri"/>
              </w:rPr>
              <w:t>Tamnoplava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Mario </w:t>
            </w:r>
            <w:proofErr w:type="spellStart"/>
            <w:r w:rsidRPr="00E70318">
              <w:rPr>
                <w:rFonts w:ascii="Calibri" w:hAnsi="Calibri"/>
              </w:rPr>
              <w:t>Tandarić</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itandaric@gmail.com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098</w:t>
            </w:r>
            <w:proofErr w:type="spellEnd"/>
            <w:r w:rsidRPr="00E70318">
              <w:rPr>
                <w:rFonts w:ascii="Calibri" w:hAnsi="Calibri"/>
              </w:rPr>
              <w:t>-</w:t>
            </w:r>
            <w:proofErr w:type="spellStart"/>
            <w:r w:rsidRPr="00E70318">
              <w:rPr>
                <w:rFonts w:ascii="Calibri" w:hAnsi="Calibri"/>
              </w:rPr>
              <w:t>327</w:t>
            </w:r>
            <w:proofErr w:type="spellEnd"/>
            <w:r w:rsidRPr="00E70318">
              <w:rPr>
                <w:rFonts w:ascii="Calibri" w:hAnsi="Calibri"/>
              </w:rPr>
              <w:t>-</w:t>
            </w:r>
            <w:proofErr w:type="spellStart"/>
            <w:r w:rsidRPr="00E70318">
              <w:rPr>
                <w:rFonts w:ascii="Calibri" w:hAnsi="Calibri"/>
              </w:rPr>
              <w:t>297</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12</w:t>
            </w:r>
            <w:proofErr w:type="spellEnd"/>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TUROPOLJAC</w:t>
            </w:r>
            <w:proofErr w:type="spellEnd"/>
          </w:p>
          <w:p w:rsidR="00B71E4E" w:rsidRPr="00E70318" w:rsidRDefault="00B71E4E" w:rsidP="008B4FEE">
            <w:pPr>
              <w:rPr>
                <w:rFonts w:ascii="Calibri" w:hAnsi="Calibri"/>
              </w:rPr>
            </w:pPr>
            <w:r w:rsidRPr="00E70318">
              <w:rPr>
                <w:rFonts w:ascii="Calibri" w:hAnsi="Calibri"/>
              </w:rPr>
              <w:t>Kuče</w:t>
            </w:r>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sidRPr="00E70318">
              <w:rPr>
                <w:rFonts w:ascii="Calibri" w:hAnsi="Calibri"/>
              </w:rPr>
              <w:t>Zelena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Tomislav </w:t>
            </w:r>
            <w:proofErr w:type="spellStart"/>
            <w:r w:rsidRPr="00E70318">
              <w:rPr>
                <w:rFonts w:ascii="Calibri" w:hAnsi="Calibri"/>
              </w:rPr>
              <w:t>Jankeš</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tomislav.jankes@gmail.com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5394</w:t>
            </w:r>
            <w:proofErr w:type="spellEnd"/>
            <w:r w:rsidRPr="00E70318">
              <w:rPr>
                <w:rFonts w:ascii="Calibri" w:hAnsi="Calibri"/>
              </w:rPr>
              <w:t>-</w:t>
            </w:r>
            <w:proofErr w:type="spellStart"/>
            <w:r w:rsidRPr="00E70318">
              <w:rPr>
                <w:rFonts w:ascii="Calibri" w:hAnsi="Calibri"/>
              </w:rPr>
              <w:t>622</w:t>
            </w:r>
            <w:proofErr w:type="spellEnd"/>
            <w:r w:rsidRPr="00E70318">
              <w:rPr>
                <w:rFonts w:ascii="Calibri" w:hAnsi="Calibri"/>
              </w:rPr>
              <w:t xml:space="preserve"> </w:t>
            </w:r>
          </w:p>
        </w:tc>
      </w:tr>
      <w:tr w:rsidR="00B71E4E" w:rsidTr="008B4FEE">
        <w:tc>
          <w:tcPr>
            <w:tcW w:w="524"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13</w:t>
            </w:r>
            <w:proofErr w:type="spellEnd"/>
          </w:p>
        </w:tc>
        <w:tc>
          <w:tcPr>
            <w:tcW w:w="1569" w:type="dxa"/>
            <w:shd w:val="clear" w:color="auto" w:fill="auto"/>
          </w:tcPr>
          <w:p w:rsidR="00B71E4E" w:rsidRPr="00E70318" w:rsidRDefault="00B71E4E" w:rsidP="008B4FEE">
            <w:pPr>
              <w:rPr>
                <w:rFonts w:ascii="Calibri" w:hAnsi="Calibri"/>
              </w:rPr>
            </w:pPr>
            <w:r w:rsidRPr="00E70318">
              <w:rPr>
                <w:rFonts w:ascii="Calibri" w:hAnsi="Calibri"/>
              </w:rPr>
              <w:t>VATROGASAC</w:t>
            </w:r>
          </w:p>
          <w:p w:rsidR="00B71E4E" w:rsidRPr="00E70318" w:rsidRDefault="00B71E4E" w:rsidP="008B4FEE">
            <w:pPr>
              <w:rPr>
                <w:rFonts w:ascii="Calibri" w:hAnsi="Calibri"/>
              </w:rPr>
            </w:pPr>
            <w:proofErr w:type="spellStart"/>
            <w:r w:rsidRPr="00E70318">
              <w:rPr>
                <w:rFonts w:ascii="Calibri" w:hAnsi="Calibri"/>
              </w:rPr>
              <w:t>Kobilić</w:t>
            </w:r>
            <w:proofErr w:type="spellEnd"/>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r w:rsidRPr="00E70318">
              <w:rPr>
                <w:rFonts w:ascii="Calibri" w:hAnsi="Calibri"/>
              </w:rPr>
              <w:t>Crvena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Željko </w:t>
            </w:r>
            <w:proofErr w:type="spellStart"/>
            <w:r w:rsidRPr="00E70318">
              <w:rPr>
                <w:rFonts w:ascii="Calibri" w:hAnsi="Calibri"/>
              </w:rPr>
              <w:t>Pavlinovac</w:t>
            </w:r>
            <w:proofErr w:type="spellEnd"/>
          </w:p>
        </w:tc>
        <w:tc>
          <w:tcPr>
            <w:tcW w:w="3118" w:type="dxa"/>
            <w:shd w:val="clear" w:color="auto" w:fill="auto"/>
          </w:tcPr>
          <w:p w:rsidR="00B71E4E" w:rsidRPr="00E70318" w:rsidRDefault="00B71E4E" w:rsidP="008B4FEE">
            <w:pPr>
              <w:rPr>
                <w:rFonts w:ascii="Calibri" w:hAnsi="Calibri"/>
              </w:rPr>
            </w:pPr>
            <w:r w:rsidRPr="00E70318">
              <w:rPr>
                <w:rFonts w:ascii="Calibri" w:hAnsi="Calibri"/>
              </w:rPr>
              <w:t>zeljkopavlinovac@gmail.com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5053</w:t>
            </w:r>
            <w:proofErr w:type="spellEnd"/>
            <w:r w:rsidRPr="00E70318">
              <w:rPr>
                <w:rFonts w:ascii="Calibri" w:hAnsi="Calibri"/>
              </w:rPr>
              <w:t>-</w:t>
            </w:r>
            <w:proofErr w:type="spellStart"/>
            <w:r w:rsidRPr="00E70318">
              <w:rPr>
                <w:rFonts w:ascii="Calibri" w:hAnsi="Calibri"/>
              </w:rPr>
              <w:t>711</w:t>
            </w:r>
            <w:proofErr w:type="spellEnd"/>
          </w:p>
        </w:tc>
      </w:tr>
      <w:tr w:rsidR="00B71E4E" w:rsidTr="008B4FEE">
        <w:tc>
          <w:tcPr>
            <w:tcW w:w="524"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14</w:t>
            </w:r>
            <w:proofErr w:type="spellEnd"/>
          </w:p>
        </w:tc>
        <w:tc>
          <w:tcPr>
            <w:tcW w:w="1569" w:type="dxa"/>
            <w:shd w:val="clear" w:color="auto" w:fill="auto"/>
          </w:tcPr>
          <w:p w:rsidR="00B71E4E" w:rsidRPr="00E70318" w:rsidRDefault="00B71E4E" w:rsidP="008B4FEE">
            <w:pPr>
              <w:rPr>
                <w:rFonts w:ascii="Calibri" w:hAnsi="Calibri"/>
              </w:rPr>
            </w:pPr>
            <w:proofErr w:type="spellStart"/>
            <w:r w:rsidRPr="00E70318">
              <w:rPr>
                <w:rFonts w:ascii="Calibri" w:hAnsi="Calibri"/>
              </w:rPr>
              <w:t>VG</w:t>
            </w:r>
            <w:proofErr w:type="spellEnd"/>
            <w:r w:rsidRPr="00E70318">
              <w:rPr>
                <w:rFonts w:ascii="Calibri" w:hAnsi="Calibri"/>
              </w:rPr>
              <w:t xml:space="preserve"> </w:t>
            </w:r>
            <w:proofErr w:type="spellStart"/>
            <w:r w:rsidRPr="00E70318">
              <w:rPr>
                <w:rFonts w:ascii="Calibri" w:hAnsi="Calibri"/>
              </w:rPr>
              <w:t>BOYS</w:t>
            </w:r>
            <w:proofErr w:type="spellEnd"/>
          </w:p>
          <w:p w:rsidR="00B71E4E" w:rsidRPr="00E70318" w:rsidRDefault="00B71E4E" w:rsidP="008B4FEE">
            <w:pPr>
              <w:rPr>
                <w:rFonts w:ascii="Calibri" w:hAnsi="Calibri"/>
              </w:rPr>
            </w:pPr>
            <w:proofErr w:type="spellStart"/>
            <w:r w:rsidRPr="00E70318">
              <w:rPr>
                <w:rFonts w:ascii="Calibri" w:hAnsi="Calibri"/>
              </w:rPr>
              <w:t>Kobilić</w:t>
            </w:r>
            <w:proofErr w:type="spellEnd"/>
          </w:p>
        </w:tc>
        <w:tc>
          <w:tcPr>
            <w:tcW w:w="1560" w:type="dxa"/>
            <w:shd w:val="clear" w:color="auto" w:fill="auto"/>
          </w:tcPr>
          <w:p w:rsidR="00B71E4E" w:rsidRPr="00E70318" w:rsidRDefault="00B71E4E" w:rsidP="008B4FEE">
            <w:pPr>
              <w:rPr>
                <w:rFonts w:ascii="Calibri" w:hAnsi="Calibri"/>
              </w:rPr>
            </w:pPr>
            <w:r w:rsidRPr="00E70318">
              <w:rPr>
                <w:rFonts w:ascii="Calibri" w:hAnsi="Calibri"/>
              </w:rPr>
              <w:t>Petak</w:t>
            </w:r>
          </w:p>
          <w:p w:rsidR="00B71E4E" w:rsidRPr="00E70318" w:rsidRDefault="00B71E4E" w:rsidP="008B4FEE">
            <w:pPr>
              <w:rPr>
                <w:rFonts w:ascii="Calibri" w:hAnsi="Calibri"/>
              </w:rPr>
            </w:pPr>
            <w:proofErr w:type="spellStart"/>
            <w:r w:rsidRPr="00E70318">
              <w:rPr>
                <w:rFonts w:ascii="Calibri" w:hAnsi="Calibri"/>
              </w:rPr>
              <w:t>S</w:t>
            </w:r>
            <w:r>
              <w:rPr>
                <w:rFonts w:ascii="Calibri" w:hAnsi="Calibri"/>
              </w:rPr>
              <w:t>.</w:t>
            </w:r>
            <w:r w:rsidRPr="00E70318">
              <w:rPr>
                <w:rFonts w:ascii="Calibri" w:hAnsi="Calibri"/>
              </w:rPr>
              <w:t>plava</w:t>
            </w:r>
            <w:proofErr w:type="spellEnd"/>
            <w:r>
              <w:rPr>
                <w:rFonts w:ascii="Calibri" w:hAnsi="Calibri"/>
              </w:rPr>
              <w:t>, bijela</w:t>
            </w:r>
          </w:p>
        </w:tc>
        <w:tc>
          <w:tcPr>
            <w:tcW w:w="1984" w:type="dxa"/>
            <w:shd w:val="clear" w:color="auto" w:fill="auto"/>
          </w:tcPr>
          <w:p w:rsidR="00B71E4E" w:rsidRPr="00E70318" w:rsidRDefault="00B71E4E" w:rsidP="008B4FEE">
            <w:pPr>
              <w:rPr>
                <w:rFonts w:ascii="Calibri" w:hAnsi="Calibri"/>
              </w:rPr>
            </w:pPr>
            <w:r w:rsidRPr="00E70318">
              <w:rPr>
                <w:rFonts w:ascii="Calibri" w:hAnsi="Calibri"/>
              </w:rPr>
              <w:t xml:space="preserve">Stanislav Labus Dražen </w:t>
            </w:r>
            <w:proofErr w:type="spellStart"/>
            <w:r w:rsidRPr="00E70318">
              <w:rPr>
                <w:rFonts w:ascii="Calibri" w:hAnsi="Calibri"/>
              </w:rPr>
              <w:t>Vezmar</w:t>
            </w:r>
            <w:proofErr w:type="spellEnd"/>
          </w:p>
        </w:tc>
        <w:tc>
          <w:tcPr>
            <w:tcW w:w="3118" w:type="dxa"/>
            <w:shd w:val="clear" w:color="auto" w:fill="auto"/>
          </w:tcPr>
          <w:p w:rsidR="00B71E4E" w:rsidRDefault="00F36F1B" w:rsidP="008B4FEE">
            <w:pPr>
              <w:rPr>
                <w:rFonts w:ascii="Calibri" w:hAnsi="Calibri"/>
              </w:rPr>
            </w:pPr>
            <w:hyperlink r:id="rId15" w:history="1">
              <w:r w:rsidR="00B71E4E" w:rsidRPr="00E70318">
                <w:rPr>
                  <w:rStyle w:val="Hiperveza"/>
                  <w:rFonts w:ascii="Calibri" w:hAnsi="Calibri"/>
                </w:rPr>
                <w:t>stanislav.labus@yahoo.com</w:t>
              </w:r>
            </w:hyperlink>
            <w:r w:rsidR="00B71E4E" w:rsidRPr="00E70318">
              <w:rPr>
                <w:rFonts w:ascii="Calibri" w:hAnsi="Calibri"/>
              </w:rPr>
              <w:t xml:space="preserve"> </w:t>
            </w:r>
            <w:hyperlink r:id="rId16" w:history="1">
              <w:r w:rsidR="00B71E4E" w:rsidRPr="00484D23">
                <w:rPr>
                  <w:rStyle w:val="Hiperveza"/>
                  <w:rFonts w:ascii="Calibri" w:hAnsi="Calibri"/>
                </w:rPr>
                <w:t>drazen.vezmar1@gmail.com</w:t>
              </w:r>
            </w:hyperlink>
          </w:p>
          <w:p w:rsidR="00B71E4E" w:rsidRPr="00E70318" w:rsidRDefault="00B71E4E" w:rsidP="008B4FEE">
            <w:pPr>
              <w:rPr>
                <w:rFonts w:ascii="Calibri" w:hAnsi="Calibri"/>
              </w:rPr>
            </w:pPr>
            <w:r>
              <w:rPr>
                <w:rFonts w:ascii="Calibri" w:hAnsi="Calibri"/>
              </w:rPr>
              <w:t>vgboys2013@gmail.com</w:t>
            </w:r>
          </w:p>
        </w:tc>
        <w:tc>
          <w:tcPr>
            <w:tcW w:w="1985" w:type="dxa"/>
            <w:shd w:val="clear" w:color="auto" w:fill="auto"/>
          </w:tcPr>
          <w:p w:rsidR="00B71E4E" w:rsidRPr="00E70318" w:rsidRDefault="00B71E4E" w:rsidP="008B4FEE">
            <w:pPr>
              <w:jc w:val="center"/>
              <w:rPr>
                <w:rFonts w:ascii="Calibri" w:hAnsi="Calibri"/>
              </w:rPr>
            </w:pPr>
            <w:proofErr w:type="spellStart"/>
            <w:r w:rsidRPr="00E70318">
              <w:rPr>
                <w:rFonts w:ascii="Calibri" w:hAnsi="Calibri"/>
              </w:rPr>
              <w:t>091</w:t>
            </w:r>
            <w:proofErr w:type="spellEnd"/>
            <w:r w:rsidRPr="00E70318">
              <w:rPr>
                <w:rFonts w:ascii="Calibri" w:hAnsi="Calibri"/>
              </w:rPr>
              <w:t>-</w:t>
            </w:r>
            <w:proofErr w:type="spellStart"/>
            <w:r w:rsidRPr="00E70318">
              <w:rPr>
                <w:rFonts w:ascii="Calibri" w:hAnsi="Calibri"/>
              </w:rPr>
              <w:t>5105</w:t>
            </w:r>
            <w:proofErr w:type="spellEnd"/>
            <w:r w:rsidRPr="00E70318">
              <w:rPr>
                <w:rFonts w:ascii="Calibri" w:hAnsi="Calibri"/>
              </w:rPr>
              <w:t>-</w:t>
            </w:r>
            <w:proofErr w:type="spellStart"/>
            <w:r w:rsidRPr="00E70318">
              <w:rPr>
                <w:rFonts w:ascii="Calibri" w:hAnsi="Calibri"/>
              </w:rPr>
              <w:t>066</w:t>
            </w:r>
            <w:proofErr w:type="spellEnd"/>
          </w:p>
        </w:tc>
      </w:tr>
    </w:tbl>
    <w:p w:rsidR="00B71E4E" w:rsidRDefault="00B71E4E" w:rsidP="00B71E4E">
      <w:pPr>
        <w:pStyle w:val="Naslov1"/>
      </w:pPr>
    </w:p>
    <w:p w:rsidR="00B71E4E" w:rsidRDefault="00B71E4E" w:rsidP="00B71E4E">
      <w:pPr>
        <w:pStyle w:val="Naslov1"/>
      </w:pPr>
      <w:r>
        <w:tab/>
      </w:r>
    </w:p>
    <w:p w:rsidR="00B71E4E" w:rsidRPr="004770B3" w:rsidRDefault="00B71E4E" w:rsidP="00B71E4E">
      <w:pPr>
        <w:rPr>
          <w:rFonts w:ascii="Arial Rounded MT Bold" w:hAnsi="Arial Rounded MT Bold"/>
        </w:rPr>
      </w:pPr>
    </w:p>
    <w:sectPr w:rsidR="00B71E4E" w:rsidRPr="004770B3"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1B" w:rsidRDefault="00F36F1B" w:rsidP="00C13C4C">
      <w:r>
        <w:separator/>
      </w:r>
    </w:p>
  </w:endnote>
  <w:endnote w:type="continuationSeparator" w:id="0">
    <w:p w:rsidR="00F36F1B" w:rsidRDefault="00F36F1B"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1B" w:rsidRDefault="00F36F1B" w:rsidP="00C13C4C">
      <w:r>
        <w:separator/>
      </w:r>
    </w:p>
  </w:footnote>
  <w:footnote w:type="continuationSeparator" w:id="0">
    <w:p w:rsidR="00F36F1B" w:rsidRDefault="00F36F1B"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6C60438"/>
    <w:multiLevelType w:val="hybridMultilevel"/>
    <w:tmpl w:val="A46A25D2"/>
    <w:lvl w:ilvl="0" w:tplc="6D609BB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5C57143"/>
    <w:multiLevelType w:val="hybridMultilevel"/>
    <w:tmpl w:val="E2569E7A"/>
    <w:lvl w:ilvl="0" w:tplc="104EBE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694120AF"/>
    <w:multiLevelType w:val="hybridMultilevel"/>
    <w:tmpl w:val="929A9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7">
    <w:nsid w:val="6FB82ABA"/>
    <w:multiLevelType w:val="hybridMultilevel"/>
    <w:tmpl w:val="2382A37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1F547C"/>
    <w:multiLevelType w:val="hybridMultilevel"/>
    <w:tmpl w:val="6E4CD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8"/>
  </w:num>
  <w:num w:numId="6">
    <w:abstractNumId w:val="7"/>
  </w:num>
  <w:num w:numId="7">
    <w:abstractNumId w:val="2"/>
  </w:num>
  <w:num w:numId="8">
    <w:abstractNumId w:val="16"/>
  </w:num>
  <w:num w:numId="9">
    <w:abstractNumId w:val="3"/>
  </w:num>
  <w:num w:numId="10">
    <w:abstractNumId w:val="15"/>
  </w:num>
  <w:num w:numId="11">
    <w:abstractNumId w:val="5"/>
  </w:num>
  <w:num w:numId="12">
    <w:abstractNumId w:val="11"/>
  </w:num>
  <w:num w:numId="13">
    <w:abstractNumId w:val="1"/>
  </w:num>
  <w:num w:numId="14">
    <w:abstractNumId w:val="9"/>
  </w:num>
  <w:num w:numId="15">
    <w:abstractNumId w:val="10"/>
  </w:num>
  <w:num w:numId="16">
    <w:abstractNumId w:val="20"/>
  </w:num>
  <w:num w:numId="17">
    <w:abstractNumId w:val="13"/>
  </w:num>
  <w:num w:numId="18">
    <w:abstractNumId w:val="6"/>
  </w:num>
  <w:num w:numId="19">
    <w:abstractNumId w:val="17"/>
  </w:num>
  <w:num w:numId="20">
    <w:abstractNumId w:val="19"/>
  </w:num>
  <w:num w:numId="21">
    <w:abstractNumId w:val="14"/>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1D1"/>
    <w:rsid w:val="00000BF9"/>
    <w:rsid w:val="00000C3B"/>
    <w:rsid w:val="00004AEC"/>
    <w:rsid w:val="00005BCC"/>
    <w:rsid w:val="000101F1"/>
    <w:rsid w:val="0001619E"/>
    <w:rsid w:val="00020049"/>
    <w:rsid w:val="0002019F"/>
    <w:rsid w:val="00024D9F"/>
    <w:rsid w:val="00026083"/>
    <w:rsid w:val="0003198A"/>
    <w:rsid w:val="00033DF7"/>
    <w:rsid w:val="00035C82"/>
    <w:rsid w:val="00044311"/>
    <w:rsid w:val="00046274"/>
    <w:rsid w:val="00046C50"/>
    <w:rsid w:val="0005082C"/>
    <w:rsid w:val="00050A19"/>
    <w:rsid w:val="0006297F"/>
    <w:rsid w:val="00063518"/>
    <w:rsid w:val="0006517D"/>
    <w:rsid w:val="00071216"/>
    <w:rsid w:val="00072BB1"/>
    <w:rsid w:val="00072DE8"/>
    <w:rsid w:val="00076529"/>
    <w:rsid w:val="0008144B"/>
    <w:rsid w:val="000834F2"/>
    <w:rsid w:val="0008546A"/>
    <w:rsid w:val="00085C69"/>
    <w:rsid w:val="0008628B"/>
    <w:rsid w:val="0009072B"/>
    <w:rsid w:val="00090DE7"/>
    <w:rsid w:val="00090DE8"/>
    <w:rsid w:val="000932ED"/>
    <w:rsid w:val="000A1698"/>
    <w:rsid w:val="000A2997"/>
    <w:rsid w:val="000A2BAD"/>
    <w:rsid w:val="000A46CD"/>
    <w:rsid w:val="000A49E0"/>
    <w:rsid w:val="000A59F7"/>
    <w:rsid w:val="000B17A7"/>
    <w:rsid w:val="000B7CDF"/>
    <w:rsid w:val="000C0D51"/>
    <w:rsid w:val="000C2592"/>
    <w:rsid w:val="000C2789"/>
    <w:rsid w:val="000C49AC"/>
    <w:rsid w:val="000C7D8E"/>
    <w:rsid w:val="000D0F75"/>
    <w:rsid w:val="000D7582"/>
    <w:rsid w:val="000E2D77"/>
    <w:rsid w:val="000E6BB3"/>
    <w:rsid w:val="000E6E16"/>
    <w:rsid w:val="000E7642"/>
    <w:rsid w:val="000F0B24"/>
    <w:rsid w:val="000F32E2"/>
    <w:rsid w:val="000F46AF"/>
    <w:rsid w:val="000F6D7F"/>
    <w:rsid w:val="001005A8"/>
    <w:rsid w:val="0011441C"/>
    <w:rsid w:val="001170B9"/>
    <w:rsid w:val="00126017"/>
    <w:rsid w:val="00131291"/>
    <w:rsid w:val="00131B9A"/>
    <w:rsid w:val="00134730"/>
    <w:rsid w:val="00142C38"/>
    <w:rsid w:val="001521BE"/>
    <w:rsid w:val="00152D49"/>
    <w:rsid w:val="001551F6"/>
    <w:rsid w:val="0015597F"/>
    <w:rsid w:val="00157E9F"/>
    <w:rsid w:val="0016192E"/>
    <w:rsid w:val="00163F81"/>
    <w:rsid w:val="0016570D"/>
    <w:rsid w:val="00166AA2"/>
    <w:rsid w:val="001673BF"/>
    <w:rsid w:val="00174A16"/>
    <w:rsid w:val="0017500B"/>
    <w:rsid w:val="00175B42"/>
    <w:rsid w:val="00176CAF"/>
    <w:rsid w:val="00185023"/>
    <w:rsid w:val="001946B5"/>
    <w:rsid w:val="00196AF9"/>
    <w:rsid w:val="001A0F00"/>
    <w:rsid w:val="001A10B7"/>
    <w:rsid w:val="001A12D4"/>
    <w:rsid w:val="001B0B63"/>
    <w:rsid w:val="001B4E7A"/>
    <w:rsid w:val="001B6385"/>
    <w:rsid w:val="001B6988"/>
    <w:rsid w:val="001C1B8F"/>
    <w:rsid w:val="001C3310"/>
    <w:rsid w:val="001C40DD"/>
    <w:rsid w:val="001C41E0"/>
    <w:rsid w:val="001D55B2"/>
    <w:rsid w:val="001D6F72"/>
    <w:rsid w:val="001E104D"/>
    <w:rsid w:val="001E7A2B"/>
    <w:rsid w:val="001E7BE3"/>
    <w:rsid w:val="001F0FD7"/>
    <w:rsid w:val="001F26FC"/>
    <w:rsid w:val="001F33EF"/>
    <w:rsid w:val="001F5705"/>
    <w:rsid w:val="001F5BEC"/>
    <w:rsid w:val="00202114"/>
    <w:rsid w:val="0020295B"/>
    <w:rsid w:val="002035F6"/>
    <w:rsid w:val="00204AFC"/>
    <w:rsid w:val="0021497C"/>
    <w:rsid w:val="00227210"/>
    <w:rsid w:val="00227D0B"/>
    <w:rsid w:val="00230B4A"/>
    <w:rsid w:val="002311BE"/>
    <w:rsid w:val="00231AC7"/>
    <w:rsid w:val="00236922"/>
    <w:rsid w:val="00240688"/>
    <w:rsid w:val="00246D9A"/>
    <w:rsid w:val="0025562B"/>
    <w:rsid w:val="00256753"/>
    <w:rsid w:val="00257ADF"/>
    <w:rsid w:val="00257C53"/>
    <w:rsid w:val="002609FA"/>
    <w:rsid w:val="00261BB0"/>
    <w:rsid w:val="0026662F"/>
    <w:rsid w:val="00266D83"/>
    <w:rsid w:val="00266F88"/>
    <w:rsid w:val="0027366A"/>
    <w:rsid w:val="00281D4D"/>
    <w:rsid w:val="002834D0"/>
    <w:rsid w:val="002860B2"/>
    <w:rsid w:val="0028736B"/>
    <w:rsid w:val="00295DED"/>
    <w:rsid w:val="002A664E"/>
    <w:rsid w:val="002A700C"/>
    <w:rsid w:val="002B029B"/>
    <w:rsid w:val="002C04D0"/>
    <w:rsid w:val="002C0AEB"/>
    <w:rsid w:val="002C1480"/>
    <w:rsid w:val="002C4C54"/>
    <w:rsid w:val="002C4D40"/>
    <w:rsid w:val="002C51A3"/>
    <w:rsid w:val="002C6294"/>
    <w:rsid w:val="002C7535"/>
    <w:rsid w:val="002D33F7"/>
    <w:rsid w:val="002D497B"/>
    <w:rsid w:val="002D52D6"/>
    <w:rsid w:val="002E06BE"/>
    <w:rsid w:val="002E2D72"/>
    <w:rsid w:val="002F0DD5"/>
    <w:rsid w:val="002F1639"/>
    <w:rsid w:val="002F3ED4"/>
    <w:rsid w:val="003021D0"/>
    <w:rsid w:val="003045CC"/>
    <w:rsid w:val="003046D3"/>
    <w:rsid w:val="00304B18"/>
    <w:rsid w:val="003050B2"/>
    <w:rsid w:val="003164F1"/>
    <w:rsid w:val="0031665C"/>
    <w:rsid w:val="00317170"/>
    <w:rsid w:val="00321CBF"/>
    <w:rsid w:val="00322386"/>
    <w:rsid w:val="00332B3C"/>
    <w:rsid w:val="00336856"/>
    <w:rsid w:val="00343F81"/>
    <w:rsid w:val="00346BF7"/>
    <w:rsid w:val="00346EFC"/>
    <w:rsid w:val="00347624"/>
    <w:rsid w:val="00347C55"/>
    <w:rsid w:val="00355FB9"/>
    <w:rsid w:val="00361A2F"/>
    <w:rsid w:val="00362024"/>
    <w:rsid w:val="00366562"/>
    <w:rsid w:val="003668E6"/>
    <w:rsid w:val="00367E4E"/>
    <w:rsid w:val="0037060D"/>
    <w:rsid w:val="00370BD5"/>
    <w:rsid w:val="00372621"/>
    <w:rsid w:val="00377C1F"/>
    <w:rsid w:val="003803B6"/>
    <w:rsid w:val="00381E9B"/>
    <w:rsid w:val="00384AD0"/>
    <w:rsid w:val="00385C9B"/>
    <w:rsid w:val="00387D06"/>
    <w:rsid w:val="00397410"/>
    <w:rsid w:val="003A34A6"/>
    <w:rsid w:val="003A5E0F"/>
    <w:rsid w:val="003A7AF1"/>
    <w:rsid w:val="003B059B"/>
    <w:rsid w:val="003B20B8"/>
    <w:rsid w:val="003C367E"/>
    <w:rsid w:val="003C4CCC"/>
    <w:rsid w:val="003C7226"/>
    <w:rsid w:val="003D17E8"/>
    <w:rsid w:val="003D1B7B"/>
    <w:rsid w:val="003D7CCC"/>
    <w:rsid w:val="003E0631"/>
    <w:rsid w:val="003E0BDA"/>
    <w:rsid w:val="003E49EC"/>
    <w:rsid w:val="003E6012"/>
    <w:rsid w:val="003E67C7"/>
    <w:rsid w:val="0040294B"/>
    <w:rsid w:val="004050C7"/>
    <w:rsid w:val="00407BE8"/>
    <w:rsid w:val="004116F4"/>
    <w:rsid w:val="0041206C"/>
    <w:rsid w:val="00416123"/>
    <w:rsid w:val="00423031"/>
    <w:rsid w:val="00423F2B"/>
    <w:rsid w:val="004257F4"/>
    <w:rsid w:val="004300F7"/>
    <w:rsid w:val="00430231"/>
    <w:rsid w:val="00431B1D"/>
    <w:rsid w:val="00435D33"/>
    <w:rsid w:val="004509F7"/>
    <w:rsid w:val="00452C78"/>
    <w:rsid w:val="0045315A"/>
    <w:rsid w:val="00461E2C"/>
    <w:rsid w:val="004701D8"/>
    <w:rsid w:val="00481546"/>
    <w:rsid w:val="00483456"/>
    <w:rsid w:val="0048479C"/>
    <w:rsid w:val="00485E28"/>
    <w:rsid w:val="00486D3F"/>
    <w:rsid w:val="00487B2F"/>
    <w:rsid w:val="00492C1F"/>
    <w:rsid w:val="00493039"/>
    <w:rsid w:val="004971EE"/>
    <w:rsid w:val="004A2A28"/>
    <w:rsid w:val="004B0F9D"/>
    <w:rsid w:val="004B3584"/>
    <w:rsid w:val="004B3EDF"/>
    <w:rsid w:val="004B7E9A"/>
    <w:rsid w:val="004C4809"/>
    <w:rsid w:val="004C589A"/>
    <w:rsid w:val="004C6DEA"/>
    <w:rsid w:val="004D0042"/>
    <w:rsid w:val="004D15CF"/>
    <w:rsid w:val="004D1B28"/>
    <w:rsid w:val="004D36BB"/>
    <w:rsid w:val="004D3914"/>
    <w:rsid w:val="004D4756"/>
    <w:rsid w:val="004D6308"/>
    <w:rsid w:val="004E3621"/>
    <w:rsid w:val="004E3B6E"/>
    <w:rsid w:val="004E5759"/>
    <w:rsid w:val="004E60CD"/>
    <w:rsid w:val="004E6C70"/>
    <w:rsid w:val="004E74BE"/>
    <w:rsid w:val="004F01A9"/>
    <w:rsid w:val="004F0932"/>
    <w:rsid w:val="004F2B20"/>
    <w:rsid w:val="004F6E1F"/>
    <w:rsid w:val="0050491B"/>
    <w:rsid w:val="005106AA"/>
    <w:rsid w:val="005108CF"/>
    <w:rsid w:val="005119CB"/>
    <w:rsid w:val="005127D2"/>
    <w:rsid w:val="00515836"/>
    <w:rsid w:val="00520656"/>
    <w:rsid w:val="00520743"/>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7D8"/>
    <w:rsid w:val="00566BEA"/>
    <w:rsid w:val="0057337D"/>
    <w:rsid w:val="00575942"/>
    <w:rsid w:val="00581E84"/>
    <w:rsid w:val="005832F5"/>
    <w:rsid w:val="00585A84"/>
    <w:rsid w:val="00587F99"/>
    <w:rsid w:val="00597080"/>
    <w:rsid w:val="005A1323"/>
    <w:rsid w:val="005A1552"/>
    <w:rsid w:val="005A5793"/>
    <w:rsid w:val="005A7D3E"/>
    <w:rsid w:val="005B0DFB"/>
    <w:rsid w:val="005B6954"/>
    <w:rsid w:val="005C634B"/>
    <w:rsid w:val="005D1BEF"/>
    <w:rsid w:val="005D6051"/>
    <w:rsid w:val="005D64C7"/>
    <w:rsid w:val="005E5F01"/>
    <w:rsid w:val="005F317F"/>
    <w:rsid w:val="005F6C8C"/>
    <w:rsid w:val="00600446"/>
    <w:rsid w:val="00601A1D"/>
    <w:rsid w:val="006036CE"/>
    <w:rsid w:val="006046F8"/>
    <w:rsid w:val="00605F5E"/>
    <w:rsid w:val="00612C06"/>
    <w:rsid w:val="00613AEE"/>
    <w:rsid w:val="006203B8"/>
    <w:rsid w:val="00626554"/>
    <w:rsid w:val="00632E62"/>
    <w:rsid w:val="006350CE"/>
    <w:rsid w:val="00636669"/>
    <w:rsid w:val="00636E15"/>
    <w:rsid w:val="00637447"/>
    <w:rsid w:val="0064308E"/>
    <w:rsid w:val="006448E9"/>
    <w:rsid w:val="0064580D"/>
    <w:rsid w:val="006460C9"/>
    <w:rsid w:val="00652A94"/>
    <w:rsid w:val="0065347C"/>
    <w:rsid w:val="00653887"/>
    <w:rsid w:val="00654561"/>
    <w:rsid w:val="00664E1C"/>
    <w:rsid w:val="006730EB"/>
    <w:rsid w:val="0068113D"/>
    <w:rsid w:val="00683897"/>
    <w:rsid w:val="00684A77"/>
    <w:rsid w:val="00686A3C"/>
    <w:rsid w:val="00691E0D"/>
    <w:rsid w:val="00692F3E"/>
    <w:rsid w:val="00694455"/>
    <w:rsid w:val="006A3224"/>
    <w:rsid w:val="006A5C0B"/>
    <w:rsid w:val="006A5D15"/>
    <w:rsid w:val="006C4EB2"/>
    <w:rsid w:val="006C7829"/>
    <w:rsid w:val="006D2947"/>
    <w:rsid w:val="006D395F"/>
    <w:rsid w:val="006D47F2"/>
    <w:rsid w:val="006E07BA"/>
    <w:rsid w:val="006E6CE7"/>
    <w:rsid w:val="006E6DF6"/>
    <w:rsid w:val="006E7862"/>
    <w:rsid w:val="006F052B"/>
    <w:rsid w:val="006F2E47"/>
    <w:rsid w:val="006F3476"/>
    <w:rsid w:val="006F5612"/>
    <w:rsid w:val="006F6EB5"/>
    <w:rsid w:val="007037A3"/>
    <w:rsid w:val="00707AE6"/>
    <w:rsid w:val="007105C5"/>
    <w:rsid w:val="00712CF1"/>
    <w:rsid w:val="0072066A"/>
    <w:rsid w:val="007208C4"/>
    <w:rsid w:val="00722B09"/>
    <w:rsid w:val="00722C6C"/>
    <w:rsid w:val="00724E4B"/>
    <w:rsid w:val="00725149"/>
    <w:rsid w:val="00730D28"/>
    <w:rsid w:val="00733954"/>
    <w:rsid w:val="0074442A"/>
    <w:rsid w:val="0074460C"/>
    <w:rsid w:val="00746F5D"/>
    <w:rsid w:val="007575B8"/>
    <w:rsid w:val="00760FFF"/>
    <w:rsid w:val="0076759B"/>
    <w:rsid w:val="00770473"/>
    <w:rsid w:val="007732E8"/>
    <w:rsid w:val="0077353D"/>
    <w:rsid w:val="00773A99"/>
    <w:rsid w:val="007768DF"/>
    <w:rsid w:val="0078146D"/>
    <w:rsid w:val="0078321C"/>
    <w:rsid w:val="007869EA"/>
    <w:rsid w:val="00786E99"/>
    <w:rsid w:val="007878B9"/>
    <w:rsid w:val="00791AE2"/>
    <w:rsid w:val="00795B0B"/>
    <w:rsid w:val="007A5690"/>
    <w:rsid w:val="007A570D"/>
    <w:rsid w:val="007A5D00"/>
    <w:rsid w:val="007A71C4"/>
    <w:rsid w:val="007A7727"/>
    <w:rsid w:val="007B33AB"/>
    <w:rsid w:val="007B42EA"/>
    <w:rsid w:val="007B72BC"/>
    <w:rsid w:val="007B7680"/>
    <w:rsid w:val="007C1E7D"/>
    <w:rsid w:val="007C3391"/>
    <w:rsid w:val="007C367D"/>
    <w:rsid w:val="007C6930"/>
    <w:rsid w:val="007D1039"/>
    <w:rsid w:val="007D60F6"/>
    <w:rsid w:val="007D795F"/>
    <w:rsid w:val="007E11ED"/>
    <w:rsid w:val="007E5923"/>
    <w:rsid w:val="007E6130"/>
    <w:rsid w:val="007E6BFF"/>
    <w:rsid w:val="007F3367"/>
    <w:rsid w:val="007F3B8B"/>
    <w:rsid w:val="007F6F8C"/>
    <w:rsid w:val="008018E6"/>
    <w:rsid w:val="00804B8B"/>
    <w:rsid w:val="00806B90"/>
    <w:rsid w:val="008136CF"/>
    <w:rsid w:val="00815C7F"/>
    <w:rsid w:val="008174D9"/>
    <w:rsid w:val="0082662C"/>
    <w:rsid w:val="00826775"/>
    <w:rsid w:val="00831E15"/>
    <w:rsid w:val="00834C0A"/>
    <w:rsid w:val="00837EF8"/>
    <w:rsid w:val="00841967"/>
    <w:rsid w:val="00843BBA"/>
    <w:rsid w:val="00845C8C"/>
    <w:rsid w:val="008460C8"/>
    <w:rsid w:val="008478AE"/>
    <w:rsid w:val="008504D0"/>
    <w:rsid w:val="00852B9E"/>
    <w:rsid w:val="0085376B"/>
    <w:rsid w:val="00853ED7"/>
    <w:rsid w:val="00873742"/>
    <w:rsid w:val="00874818"/>
    <w:rsid w:val="0087522D"/>
    <w:rsid w:val="00876ADD"/>
    <w:rsid w:val="00880CB0"/>
    <w:rsid w:val="00883164"/>
    <w:rsid w:val="00884D03"/>
    <w:rsid w:val="00895CC0"/>
    <w:rsid w:val="00896FB6"/>
    <w:rsid w:val="00897753"/>
    <w:rsid w:val="008A3E1A"/>
    <w:rsid w:val="008A5210"/>
    <w:rsid w:val="008A52EB"/>
    <w:rsid w:val="008B6F74"/>
    <w:rsid w:val="008C6885"/>
    <w:rsid w:val="008C75C9"/>
    <w:rsid w:val="008D2F29"/>
    <w:rsid w:val="008D2F83"/>
    <w:rsid w:val="008D3A7B"/>
    <w:rsid w:val="008D3DFE"/>
    <w:rsid w:val="008D75E1"/>
    <w:rsid w:val="008D784D"/>
    <w:rsid w:val="008D7ADE"/>
    <w:rsid w:val="008E1654"/>
    <w:rsid w:val="008E25C2"/>
    <w:rsid w:val="008E52AE"/>
    <w:rsid w:val="008E61FA"/>
    <w:rsid w:val="008F07B3"/>
    <w:rsid w:val="008F35DE"/>
    <w:rsid w:val="008F43ED"/>
    <w:rsid w:val="008F5D2A"/>
    <w:rsid w:val="009006F0"/>
    <w:rsid w:val="0090086D"/>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2D64"/>
    <w:rsid w:val="009262F7"/>
    <w:rsid w:val="00927543"/>
    <w:rsid w:val="00927F14"/>
    <w:rsid w:val="0093292D"/>
    <w:rsid w:val="00934C63"/>
    <w:rsid w:val="00935062"/>
    <w:rsid w:val="00937747"/>
    <w:rsid w:val="009417B8"/>
    <w:rsid w:val="009430BC"/>
    <w:rsid w:val="00943D70"/>
    <w:rsid w:val="00946966"/>
    <w:rsid w:val="00950F55"/>
    <w:rsid w:val="00952769"/>
    <w:rsid w:val="00954EF0"/>
    <w:rsid w:val="00957825"/>
    <w:rsid w:val="0096078D"/>
    <w:rsid w:val="00960AD7"/>
    <w:rsid w:val="009650C0"/>
    <w:rsid w:val="00970B1A"/>
    <w:rsid w:val="0097188A"/>
    <w:rsid w:val="009758A2"/>
    <w:rsid w:val="0098264C"/>
    <w:rsid w:val="009828AF"/>
    <w:rsid w:val="009841C7"/>
    <w:rsid w:val="00986BA0"/>
    <w:rsid w:val="0099591F"/>
    <w:rsid w:val="009A28C6"/>
    <w:rsid w:val="009B14F0"/>
    <w:rsid w:val="009B3955"/>
    <w:rsid w:val="009B44FD"/>
    <w:rsid w:val="009B6253"/>
    <w:rsid w:val="009B6F27"/>
    <w:rsid w:val="009C1BBC"/>
    <w:rsid w:val="009C6321"/>
    <w:rsid w:val="009D0327"/>
    <w:rsid w:val="009D111E"/>
    <w:rsid w:val="009D1CBD"/>
    <w:rsid w:val="009D2D2C"/>
    <w:rsid w:val="009D4A33"/>
    <w:rsid w:val="009D6B92"/>
    <w:rsid w:val="009D7C45"/>
    <w:rsid w:val="009E13E5"/>
    <w:rsid w:val="009E341B"/>
    <w:rsid w:val="009E5EF0"/>
    <w:rsid w:val="009E6070"/>
    <w:rsid w:val="009F4804"/>
    <w:rsid w:val="009F6C7B"/>
    <w:rsid w:val="00A01684"/>
    <w:rsid w:val="00A01B20"/>
    <w:rsid w:val="00A02A31"/>
    <w:rsid w:val="00A03407"/>
    <w:rsid w:val="00A07961"/>
    <w:rsid w:val="00A079C9"/>
    <w:rsid w:val="00A116E5"/>
    <w:rsid w:val="00A200AA"/>
    <w:rsid w:val="00A2358F"/>
    <w:rsid w:val="00A239A8"/>
    <w:rsid w:val="00A24030"/>
    <w:rsid w:val="00A24903"/>
    <w:rsid w:val="00A32D81"/>
    <w:rsid w:val="00A34008"/>
    <w:rsid w:val="00A34903"/>
    <w:rsid w:val="00A34D65"/>
    <w:rsid w:val="00A373E8"/>
    <w:rsid w:val="00A42E90"/>
    <w:rsid w:val="00A435E2"/>
    <w:rsid w:val="00A44E2B"/>
    <w:rsid w:val="00A457F6"/>
    <w:rsid w:val="00A46FFC"/>
    <w:rsid w:val="00A470AF"/>
    <w:rsid w:val="00A51412"/>
    <w:rsid w:val="00A55CBA"/>
    <w:rsid w:val="00A569FF"/>
    <w:rsid w:val="00A56B4A"/>
    <w:rsid w:val="00A61E66"/>
    <w:rsid w:val="00A67379"/>
    <w:rsid w:val="00A70D1D"/>
    <w:rsid w:val="00A742F5"/>
    <w:rsid w:val="00A752EB"/>
    <w:rsid w:val="00A75BDC"/>
    <w:rsid w:val="00A75C04"/>
    <w:rsid w:val="00A769D5"/>
    <w:rsid w:val="00A826F4"/>
    <w:rsid w:val="00A92161"/>
    <w:rsid w:val="00A94A58"/>
    <w:rsid w:val="00A94C61"/>
    <w:rsid w:val="00AA0EF0"/>
    <w:rsid w:val="00AA3A14"/>
    <w:rsid w:val="00AA46C9"/>
    <w:rsid w:val="00AA566E"/>
    <w:rsid w:val="00AB2B26"/>
    <w:rsid w:val="00AB3885"/>
    <w:rsid w:val="00AB78F0"/>
    <w:rsid w:val="00AC0D93"/>
    <w:rsid w:val="00AC0E91"/>
    <w:rsid w:val="00AC1977"/>
    <w:rsid w:val="00AC38FF"/>
    <w:rsid w:val="00AC7901"/>
    <w:rsid w:val="00AC79DD"/>
    <w:rsid w:val="00AD5CB6"/>
    <w:rsid w:val="00AD64B2"/>
    <w:rsid w:val="00AE48FB"/>
    <w:rsid w:val="00AF5671"/>
    <w:rsid w:val="00AF6964"/>
    <w:rsid w:val="00B0100C"/>
    <w:rsid w:val="00B05EDC"/>
    <w:rsid w:val="00B11B28"/>
    <w:rsid w:val="00B24D4C"/>
    <w:rsid w:val="00B25F2D"/>
    <w:rsid w:val="00B30E5F"/>
    <w:rsid w:val="00B31494"/>
    <w:rsid w:val="00B315B8"/>
    <w:rsid w:val="00B45B17"/>
    <w:rsid w:val="00B460C4"/>
    <w:rsid w:val="00B46A72"/>
    <w:rsid w:val="00B51CEA"/>
    <w:rsid w:val="00B5260F"/>
    <w:rsid w:val="00B52781"/>
    <w:rsid w:val="00B555A1"/>
    <w:rsid w:val="00B55A79"/>
    <w:rsid w:val="00B5654F"/>
    <w:rsid w:val="00B56942"/>
    <w:rsid w:val="00B626D9"/>
    <w:rsid w:val="00B62913"/>
    <w:rsid w:val="00B6486D"/>
    <w:rsid w:val="00B67BDA"/>
    <w:rsid w:val="00B70DFD"/>
    <w:rsid w:val="00B71E4E"/>
    <w:rsid w:val="00B7336E"/>
    <w:rsid w:val="00B75FBB"/>
    <w:rsid w:val="00B81EB0"/>
    <w:rsid w:val="00B8475F"/>
    <w:rsid w:val="00B87B3E"/>
    <w:rsid w:val="00B9258B"/>
    <w:rsid w:val="00B942B6"/>
    <w:rsid w:val="00BA6F99"/>
    <w:rsid w:val="00BB7D89"/>
    <w:rsid w:val="00BC101C"/>
    <w:rsid w:val="00BC5C4B"/>
    <w:rsid w:val="00BC5E08"/>
    <w:rsid w:val="00BC717E"/>
    <w:rsid w:val="00BD36DF"/>
    <w:rsid w:val="00BD6B8F"/>
    <w:rsid w:val="00BE0CD3"/>
    <w:rsid w:val="00BE389F"/>
    <w:rsid w:val="00BE3D36"/>
    <w:rsid w:val="00BE6895"/>
    <w:rsid w:val="00BE7876"/>
    <w:rsid w:val="00C06122"/>
    <w:rsid w:val="00C075E7"/>
    <w:rsid w:val="00C07A0C"/>
    <w:rsid w:val="00C11D47"/>
    <w:rsid w:val="00C13C4C"/>
    <w:rsid w:val="00C14432"/>
    <w:rsid w:val="00C178A0"/>
    <w:rsid w:val="00C17DB2"/>
    <w:rsid w:val="00C21FA8"/>
    <w:rsid w:val="00C21FD8"/>
    <w:rsid w:val="00C358CB"/>
    <w:rsid w:val="00C36239"/>
    <w:rsid w:val="00C3745A"/>
    <w:rsid w:val="00C40305"/>
    <w:rsid w:val="00C43A5D"/>
    <w:rsid w:val="00C43C27"/>
    <w:rsid w:val="00C44842"/>
    <w:rsid w:val="00C52178"/>
    <w:rsid w:val="00C539D6"/>
    <w:rsid w:val="00C5461B"/>
    <w:rsid w:val="00C54CC1"/>
    <w:rsid w:val="00C55859"/>
    <w:rsid w:val="00C64702"/>
    <w:rsid w:val="00C66F73"/>
    <w:rsid w:val="00C804D9"/>
    <w:rsid w:val="00C81FFB"/>
    <w:rsid w:val="00C82962"/>
    <w:rsid w:val="00C84AE6"/>
    <w:rsid w:val="00C862EC"/>
    <w:rsid w:val="00C90411"/>
    <w:rsid w:val="00C90D4D"/>
    <w:rsid w:val="00C927C0"/>
    <w:rsid w:val="00C93794"/>
    <w:rsid w:val="00C93A8B"/>
    <w:rsid w:val="00C94103"/>
    <w:rsid w:val="00C956BA"/>
    <w:rsid w:val="00CA3DA1"/>
    <w:rsid w:val="00CC35AF"/>
    <w:rsid w:val="00CD1641"/>
    <w:rsid w:val="00CD185D"/>
    <w:rsid w:val="00CD1E43"/>
    <w:rsid w:val="00CD2569"/>
    <w:rsid w:val="00CD7FF4"/>
    <w:rsid w:val="00CE475F"/>
    <w:rsid w:val="00CF3879"/>
    <w:rsid w:val="00CF4FAA"/>
    <w:rsid w:val="00D0370A"/>
    <w:rsid w:val="00D0469D"/>
    <w:rsid w:val="00D14A29"/>
    <w:rsid w:val="00D17C57"/>
    <w:rsid w:val="00D2205D"/>
    <w:rsid w:val="00D22FBC"/>
    <w:rsid w:val="00D23317"/>
    <w:rsid w:val="00D26B80"/>
    <w:rsid w:val="00D26C1E"/>
    <w:rsid w:val="00D275C3"/>
    <w:rsid w:val="00D31F2A"/>
    <w:rsid w:val="00D32113"/>
    <w:rsid w:val="00D33459"/>
    <w:rsid w:val="00D335D3"/>
    <w:rsid w:val="00D37417"/>
    <w:rsid w:val="00D411F1"/>
    <w:rsid w:val="00D41E3E"/>
    <w:rsid w:val="00D442B0"/>
    <w:rsid w:val="00D469C8"/>
    <w:rsid w:val="00D4751D"/>
    <w:rsid w:val="00D47C0C"/>
    <w:rsid w:val="00D51DDB"/>
    <w:rsid w:val="00D54213"/>
    <w:rsid w:val="00D63458"/>
    <w:rsid w:val="00D63DE1"/>
    <w:rsid w:val="00D744F8"/>
    <w:rsid w:val="00D907EF"/>
    <w:rsid w:val="00D90EEF"/>
    <w:rsid w:val="00D92D26"/>
    <w:rsid w:val="00D963D2"/>
    <w:rsid w:val="00D966A4"/>
    <w:rsid w:val="00D9770E"/>
    <w:rsid w:val="00DA2EEA"/>
    <w:rsid w:val="00DA45DD"/>
    <w:rsid w:val="00DA55E9"/>
    <w:rsid w:val="00DA7803"/>
    <w:rsid w:val="00DB1050"/>
    <w:rsid w:val="00DB2580"/>
    <w:rsid w:val="00DB62D3"/>
    <w:rsid w:val="00DC41A9"/>
    <w:rsid w:val="00DC644B"/>
    <w:rsid w:val="00DC6B25"/>
    <w:rsid w:val="00DD560B"/>
    <w:rsid w:val="00DD72D3"/>
    <w:rsid w:val="00DE1A4F"/>
    <w:rsid w:val="00DE2345"/>
    <w:rsid w:val="00DE4526"/>
    <w:rsid w:val="00DE4C2F"/>
    <w:rsid w:val="00DE6371"/>
    <w:rsid w:val="00DE6EEF"/>
    <w:rsid w:val="00DF045A"/>
    <w:rsid w:val="00DF0658"/>
    <w:rsid w:val="00DF0761"/>
    <w:rsid w:val="00DF0D8E"/>
    <w:rsid w:val="00DF0F65"/>
    <w:rsid w:val="00DF420C"/>
    <w:rsid w:val="00DF4F0A"/>
    <w:rsid w:val="00DF7950"/>
    <w:rsid w:val="00E015FE"/>
    <w:rsid w:val="00E02616"/>
    <w:rsid w:val="00E044EF"/>
    <w:rsid w:val="00E07C9F"/>
    <w:rsid w:val="00E15198"/>
    <w:rsid w:val="00E22CE6"/>
    <w:rsid w:val="00E25E57"/>
    <w:rsid w:val="00E40CAC"/>
    <w:rsid w:val="00E42E4D"/>
    <w:rsid w:val="00E43470"/>
    <w:rsid w:val="00E45E2D"/>
    <w:rsid w:val="00E46893"/>
    <w:rsid w:val="00E47264"/>
    <w:rsid w:val="00E55C21"/>
    <w:rsid w:val="00E562E9"/>
    <w:rsid w:val="00E66D06"/>
    <w:rsid w:val="00E74C7E"/>
    <w:rsid w:val="00E756F6"/>
    <w:rsid w:val="00E770C1"/>
    <w:rsid w:val="00E9439F"/>
    <w:rsid w:val="00E979FF"/>
    <w:rsid w:val="00E97D83"/>
    <w:rsid w:val="00EA39CB"/>
    <w:rsid w:val="00EA65A5"/>
    <w:rsid w:val="00EA70DA"/>
    <w:rsid w:val="00EB1AA6"/>
    <w:rsid w:val="00EB6F76"/>
    <w:rsid w:val="00EB76CD"/>
    <w:rsid w:val="00EC1E28"/>
    <w:rsid w:val="00EC1F74"/>
    <w:rsid w:val="00EC2099"/>
    <w:rsid w:val="00EC5CB8"/>
    <w:rsid w:val="00EC6C27"/>
    <w:rsid w:val="00EC6F70"/>
    <w:rsid w:val="00ED1A1C"/>
    <w:rsid w:val="00ED2AF1"/>
    <w:rsid w:val="00ED7ED1"/>
    <w:rsid w:val="00EE130F"/>
    <w:rsid w:val="00EE389B"/>
    <w:rsid w:val="00EF3167"/>
    <w:rsid w:val="00EF346D"/>
    <w:rsid w:val="00EF410A"/>
    <w:rsid w:val="00EF4213"/>
    <w:rsid w:val="00EF609B"/>
    <w:rsid w:val="00F00597"/>
    <w:rsid w:val="00F03BAF"/>
    <w:rsid w:val="00F03FC8"/>
    <w:rsid w:val="00F06FC1"/>
    <w:rsid w:val="00F0714C"/>
    <w:rsid w:val="00F14A50"/>
    <w:rsid w:val="00F17C80"/>
    <w:rsid w:val="00F255D5"/>
    <w:rsid w:val="00F303A4"/>
    <w:rsid w:val="00F30B21"/>
    <w:rsid w:val="00F30E1B"/>
    <w:rsid w:val="00F36F1B"/>
    <w:rsid w:val="00F40979"/>
    <w:rsid w:val="00F51F5A"/>
    <w:rsid w:val="00F543CA"/>
    <w:rsid w:val="00F54A8C"/>
    <w:rsid w:val="00F56DE3"/>
    <w:rsid w:val="00F60E7B"/>
    <w:rsid w:val="00F62244"/>
    <w:rsid w:val="00F701C0"/>
    <w:rsid w:val="00F70941"/>
    <w:rsid w:val="00F724EE"/>
    <w:rsid w:val="00F7281C"/>
    <w:rsid w:val="00F80249"/>
    <w:rsid w:val="00F85146"/>
    <w:rsid w:val="00F86D6A"/>
    <w:rsid w:val="00F87227"/>
    <w:rsid w:val="00F87994"/>
    <w:rsid w:val="00F87ECF"/>
    <w:rsid w:val="00F91102"/>
    <w:rsid w:val="00F9215E"/>
    <w:rsid w:val="00F971F3"/>
    <w:rsid w:val="00FA26E9"/>
    <w:rsid w:val="00FA324B"/>
    <w:rsid w:val="00FA6191"/>
    <w:rsid w:val="00FA6E51"/>
    <w:rsid w:val="00FA6F5F"/>
    <w:rsid w:val="00FB6427"/>
    <w:rsid w:val="00FC0A01"/>
    <w:rsid w:val="00FC193E"/>
    <w:rsid w:val="00FC3DBE"/>
    <w:rsid w:val="00FC4419"/>
    <w:rsid w:val="00FC6094"/>
    <w:rsid w:val="00FD25C6"/>
    <w:rsid w:val="00FD5499"/>
    <w:rsid w:val="00FD5ECA"/>
    <w:rsid w:val="00FE2AF1"/>
    <w:rsid w:val="00FE4A0F"/>
    <w:rsid w:val="00FE57AB"/>
    <w:rsid w:val="00FE5A73"/>
    <w:rsid w:val="00FF0F3E"/>
    <w:rsid w:val="00FF3167"/>
    <w:rsid w:val="00FF5F3D"/>
    <w:rsid w:val="00FF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 w:type="character" w:styleId="Naglaeno">
    <w:name w:val="Strong"/>
    <w:qFormat/>
    <w:rsid w:val="00B71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 w:type="character" w:styleId="Naglaeno">
    <w:name w:val="Strong"/>
    <w:qFormat/>
    <w:rsid w:val="00B71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azen.vezmar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tanislav.labus@yahoo.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91C3-04B5-4806-9E01-D38F6E4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2663</Words>
  <Characters>15183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20</cp:revision>
  <cp:lastPrinted>2017-10-24T03:57:00Z</cp:lastPrinted>
  <dcterms:created xsi:type="dcterms:W3CDTF">2018-06-11T20:41:00Z</dcterms:created>
  <dcterms:modified xsi:type="dcterms:W3CDTF">2018-08-09T20:51:00Z</dcterms:modified>
</cp:coreProperties>
</file>