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F9FEC" w14:textId="77777777" w:rsidR="00B37516" w:rsidRDefault="00B37516" w:rsidP="000A1698">
      <w:pPr>
        <w:pStyle w:val="Bezproreda1"/>
        <w:rPr>
          <w:rFonts w:cs="Times New Roman"/>
        </w:rPr>
      </w:pPr>
    </w:p>
    <w:p w14:paraId="0286E4A0" w14:textId="77777777" w:rsidR="00B37516" w:rsidRDefault="00B37516" w:rsidP="000A1698">
      <w:pPr>
        <w:pStyle w:val="Bezproreda1"/>
        <w:rPr>
          <w:rFonts w:cs="Times New Roman"/>
        </w:rPr>
      </w:pPr>
    </w:p>
    <w:p w14:paraId="0BFD70F8" w14:textId="77777777" w:rsidR="00B37516" w:rsidRDefault="009C25D0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noProof/>
        </w:rPr>
        <w:object w:dxaOrig="7033" w:dyaOrig="7367" w14:anchorId="3ADA34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">
            <v:imagedata r:id="rId8" o:title=""/>
          </v:shape>
          <o:OLEObject Type="Embed" ProgID="Word.Picture.8" ShapeID="_x0000_s1026" DrawAspect="Content" ObjectID="_1635570783" r:id="rId9"/>
        </w:object>
      </w:r>
      <w:r w:rsidR="00B37516">
        <w:t xml:space="preserve">          </w:t>
      </w:r>
      <w:r w:rsidR="00B37516">
        <w:object w:dxaOrig="7033" w:dyaOrig="7367" w14:anchorId="602B8529">
          <v:shape id="_x0000_i1026" type="#_x0000_t75" style="width:70.8pt;height:77.4pt" o:ole="">
            <v:imagedata r:id="rId10" o:title=""/>
          </v:shape>
          <o:OLEObject Type="Embed" ProgID="MSPhotoEd.3" ShapeID="_x0000_i1026" DrawAspect="Content" ObjectID="_1635570782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00A0658B" wp14:editId="24642B56">
            <wp:extent cx="897255" cy="1078230"/>
            <wp:effectExtent l="1905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E39F55" w14:textId="77777777" w:rsidR="00B37516" w:rsidRPr="00B93183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32"/>
          <w:szCs w:val="32"/>
        </w:rPr>
      </w:pPr>
      <w:r w:rsidRPr="00B93183">
        <w:rPr>
          <w:rFonts w:ascii="Century Gothic" w:hAnsi="Century Gothic" w:cs="Elephant"/>
          <w:b/>
          <w:bCs/>
          <w:color w:val="333333"/>
          <w:sz w:val="32"/>
          <w:szCs w:val="32"/>
        </w:rPr>
        <w:t>HRVATSKI  NOGOMETNI  SAVEZ</w:t>
      </w:r>
    </w:p>
    <w:p w14:paraId="7B64440D" w14:textId="77777777"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28"/>
          <w:szCs w:val="28"/>
        </w:rPr>
      </w:pP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NOGOMETNI  SAVEZ  ZAGREBA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Č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 xml:space="preserve">KE  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Ž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UPANIJE</w:t>
      </w:r>
    </w:p>
    <w:p w14:paraId="5093A2EA" w14:textId="77777777"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Nogometni  savez  Velika  Gorica</w:t>
      </w:r>
    </w:p>
    <w:p w14:paraId="4ADDDABA" w14:textId="77777777" w:rsidR="00B93183" w:rsidRPr="00E33E75" w:rsidRDefault="00B93183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Liga veterana</w:t>
      </w:r>
    </w:p>
    <w:p w14:paraId="3C1CE4BE" w14:textId="77777777"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</w:pPr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>tel. 01/6265-237,  tel, fax: 01/6265-236</w:t>
      </w:r>
    </w:p>
    <w:p w14:paraId="3B801854" w14:textId="77777777" w:rsidR="00B37516" w:rsidRPr="00E33E75" w:rsidRDefault="00B37516" w:rsidP="006C4EB2">
      <w:pPr>
        <w:jc w:val="center"/>
        <w:rPr>
          <w:rFonts w:ascii="Century Gothic" w:hAnsi="Century Gothic" w:cs="Elephant"/>
          <w:b/>
          <w:bCs/>
          <w:i/>
          <w:iCs/>
          <w:color w:val="0000FF"/>
        </w:rPr>
      </w:pPr>
      <w:r w:rsidRPr="00E33E75">
        <w:rPr>
          <w:rFonts w:ascii="Century Gothic" w:hAnsi="Century Gothic" w:cs="Elephant"/>
          <w:b/>
          <w:bCs/>
          <w:i/>
          <w:i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025CDE95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C32170C" w14:textId="171C9B1F" w:rsidR="00B37516" w:rsidRPr="003E5938" w:rsidRDefault="00B37516" w:rsidP="00BA6A02">
            <w:pPr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Velika Gorica, </w:t>
            </w:r>
            <w:r w:rsidR="006F3883">
              <w:rPr>
                <w:rFonts w:ascii="Berlin Sans FB" w:hAnsi="Berlin Sans FB" w:cs="Elephant"/>
                <w:color w:val="333333"/>
              </w:rPr>
              <w:t>1</w:t>
            </w:r>
            <w:r w:rsidR="0091566C">
              <w:rPr>
                <w:rFonts w:ascii="Berlin Sans FB" w:hAnsi="Berlin Sans FB" w:cs="Elephant"/>
                <w:color w:val="333333"/>
              </w:rPr>
              <w:t>8</w:t>
            </w:r>
            <w:r w:rsidRPr="003E5938">
              <w:rPr>
                <w:rFonts w:ascii="Berlin Sans FB" w:hAnsi="Berlin Sans FB" w:cs="Elephant"/>
                <w:color w:val="333333"/>
              </w:rPr>
              <w:t>.</w:t>
            </w:r>
            <w:r w:rsidR="00BD0C8A">
              <w:rPr>
                <w:rFonts w:ascii="Berlin Sans FB" w:hAnsi="Berlin Sans FB" w:cs="Elephant"/>
                <w:color w:val="333333"/>
              </w:rPr>
              <w:t>1</w:t>
            </w:r>
            <w:r w:rsidR="005A3FEB">
              <w:rPr>
                <w:rFonts w:ascii="Berlin Sans FB" w:hAnsi="Berlin Sans FB" w:cs="Elephant"/>
                <w:color w:val="333333"/>
              </w:rPr>
              <w:t>1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.2019.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8AAFA9A" w14:textId="6DF77D7C" w:rsidR="00B37516" w:rsidRPr="003E5938" w:rsidRDefault="00B37516" w:rsidP="00BA6A02">
            <w:pPr>
              <w:jc w:val="center"/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                      Broj: V-</w:t>
            </w:r>
            <w:r w:rsidR="00DC258B">
              <w:rPr>
                <w:rFonts w:ascii="Berlin Sans FB" w:hAnsi="Berlin Sans FB" w:cs="Elephant"/>
                <w:color w:val="333333"/>
              </w:rPr>
              <w:t>1</w:t>
            </w:r>
            <w:r w:rsidR="0091566C">
              <w:rPr>
                <w:rFonts w:ascii="Berlin Sans FB" w:hAnsi="Berlin Sans FB" w:cs="Elephant"/>
                <w:color w:val="333333"/>
              </w:rPr>
              <w:t>6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 2019</w:t>
            </w:r>
            <w:r w:rsidR="00B93183">
              <w:rPr>
                <w:rFonts w:ascii="Berlin Sans FB" w:hAnsi="Berlin Sans FB" w:cs="Elephant"/>
                <w:color w:val="333333"/>
              </w:rPr>
              <w:t>/20</w:t>
            </w:r>
            <w:r w:rsidRPr="003E5938">
              <w:rPr>
                <w:rFonts w:ascii="Berlin Sans FB" w:hAnsi="Berlin Sans FB" w:cs="Elephant"/>
                <w:color w:val="333333"/>
              </w:rPr>
              <w:t>.</w:t>
            </w:r>
          </w:p>
        </w:tc>
      </w:tr>
    </w:tbl>
    <w:p w14:paraId="3FD3BE8A" w14:textId="77777777" w:rsidR="00B37516" w:rsidRPr="003E5938" w:rsidRDefault="00B37516" w:rsidP="002C4D40">
      <w:pPr>
        <w:jc w:val="center"/>
        <w:rPr>
          <w:rFonts w:ascii="Bodoni MT Black" w:hAnsi="Bodoni MT Black" w:cs="Arial Rounded MT Bold"/>
          <w:b/>
          <w:bCs/>
          <w:color w:val="000080"/>
          <w:sz w:val="72"/>
          <w:szCs w:val="72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 xml:space="preserve">GLASILO </w:t>
      </w:r>
    </w:p>
    <w:p w14:paraId="394187C2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>VG VETERANA</w:t>
      </w:r>
    </w:p>
    <w:p w14:paraId="2201DCDE" w14:textId="77777777" w:rsidR="00E51758" w:rsidRDefault="00E51758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 wp14:anchorId="31DF51AB" wp14:editId="5F4CE0C7">
            <wp:extent cx="4406301" cy="3307479"/>
            <wp:effectExtent l="19050" t="0" r="0" b="0"/>
            <wp:docPr id="7" name="Slika 7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eka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461" cy="331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82FDC0" w14:textId="77777777" w:rsidR="00B37516" w:rsidRPr="00B93183" w:rsidRDefault="00B37516" w:rsidP="00D33459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Sadržaj :  </w:t>
      </w:r>
    </w:p>
    <w:p w14:paraId="084D8512" w14:textId="77777777" w:rsidR="00B37516" w:rsidRDefault="00B37516" w:rsidP="00EA2645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                  </w:t>
      </w:r>
      <w:r w:rsidRPr="00B93183">
        <w:rPr>
          <w:rFonts w:asciiTheme="majorHAnsi" w:hAnsiTheme="majorHAnsi"/>
          <w:b/>
          <w:bCs/>
        </w:rPr>
        <w:tab/>
        <w:t>-</w:t>
      </w:r>
      <w:r w:rsidRPr="00B93183">
        <w:rPr>
          <w:rFonts w:asciiTheme="majorHAnsi" w:hAnsiTheme="majorHAnsi"/>
          <w:b/>
          <w:bCs/>
        </w:rPr>
        <w:tab/>
      </w:r>
      <w:r w:rsidR="005A0D76">
        <w:rPr>
          <w:rFonts w:asciiTheme="majorHAnsi" w:hAnsiTheme="majorHAnsi"/>
          <w:b/>
          <w:bCs/>
        </w:rPr>
        <w:t>U</w:t>
      </w:r>
      <w:r w:rsidR="00190F79">
        <w:rPr>
          <w:rFonts w:asciiTheme="majorHAnsi" w:hAnsiTheme="majorHAnsi"/>
          <w:b/>
          <w:bCs/>
        </w:rPr>
        <w:t>vod</w:t>
      </w:r>
    </w:p>
    <w:p w14:paraId="20F6C09C" w14:textId="72796658" w:rsidR="00190F79" w:rsidRDefault="00190F79" w:rsidP="00704B2F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-</w:t>
      </w:r>
      <w:r>
        <w:rPr>
          <w:rFonts w:asciiTheme="majorHAnsi" w:hAnsiTheme="majorHAnsi"/>
          <w:b/>
          <w:bCs/>
        </w:rPr>
        <w:tab/>
        <w:t xml:space="preserve">Rezultati </w:t>
      </w:r>
      <w:r w:rsidR="00EA2645">
        <w:rPr>
          <w:rFonts w:asciiTheme="majorHAnsi" w:hAnsiTheme="majorHAnsi"/>
          <w:b/>
          <w:bCs/>
        </w:rPr>
        <w:t>1</w:t>
      </w:r>
      <w:r w:rsidR="0091566C">
        <w:rPr>
          <w:rFonts w:asciiTheme="majorHAnsi" w:hAnsiTheme="majorHAnsi"/>
          <w:b/>
          <w:bCs/>
        </w:rPr>
        <w:t>5</w:t>
      </w:r>
      <w:r>
        <w:rPr>
          <w:rFonts w:asciiTheme="majorHAnsi" w:hAnsiTheme="majorHAnsi"/>
          <w:b/>
          <w:bCs/>
        </w:rPr>
        <w:t>. kola i tablica</w:t>
      </w:r>
    </w:p>
    <w:p w14:paraId="3547D592" w14:textId="0BE96471" w:rsidR="00B37516" w:rsidRPr="00B93183" w:rsidRDefault="00B37516" w:rsidP="00910EF7">
      <w:pPr>
        <w:ind w:left="708" w:firstLine="708"/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- </w:t>
      </w:r>
      <w:r w:rsidRPr="00B93183">
        <w:rPr>
          <w:rFonts w:asciiTheme="majorHAnsi" w:hAnsiTheme="majorHAnsi"/>
          <w:b/>
          <w:bCs/>
        </w:rPr>
        <w:tab/>
      </w:r>
      <w:r w:rsidR="00F57CE5">
        <w:rPr>
          <w:rFonts w:asciiTheme="majorHAnsi" w:hAnsiTheme="majorHAnsi"/>
          <w:b/>
          <w:bCs/>
        </w:rPr>
        <w:t>Neodigrane utakmice</w:t>
      </w:r>
    </w:p>
    <w:p w14:paraId="1FD92506" w14:textId="77777777" w:rsidR="00BC6CF8" w:rsidRDefault="00BC6CF8" w:rsidP="0026662F">
      <w:pPr>
        <w:ind w:left="708" w:firstLine="708"/>
        <w:rPr>
          <w:rFonts w:asciiTheme="majorHAnsi" w:hAnsiTheme="majorHAnsi"/>
          <w:b/>
          <w:bCs/>
        </w:rPr>
      </w:pPr>
    </w:p>
    <w:p w14:paraId="686E08A1" w14:textId="77777777" w:rsidR="00117534" w:rsidRPr="00B93183" w:rsidRDefault="00117534" w:rsidP="0026662F">
      <w:pPr>
        <w:ind w:left="708" w:firstLine="708"/>
        <w:rPr>
          <w:rFonts w:asciiTheme="majorHAnsi" w:hAnsiTheme="majorHAnsi"/>
          <w:b/>
          <w:bCs/>
        </w:rPr>
      </w:pPr>
    </w:p>
    <w:p w14:paraId="604E0431" w14:textId="77777777" w:rsidR="00B37516" w:rsidRDefault="00B37516" w:rsidP="00483456">
      <w:pPr>
        <w:rPr>
          <w:b/>
          <w:bCs/>
        </w:rPr>
      </w:pPr>
      <w:r>
        <w:rPr>
          <w:b/>
          <w:bCs/>
        </w:rPr>
        <w:t xml:space="preserve">                       </w:t>
      </w:r>
    </w:p>
    <w:p w14:paraId="2C03C7BC" w14:textId="77777777"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333333"/>
        </w:rPr>
        <w:t>Izdaje</w:t>
      </w:r>
      <w:r w:rsidRPr="00B93183">
        <w:rPr>
          <w:rFonts w:asciiTheme="majorHAnsi" w:hAnsiTheme="majorHAnsi"/>
          <w:b/>
          <w:bCs/>
          <w:color w:val="C00000"/>
        </w:rPr>
        <w:t xml:space="preserve">: NOGOMETNI SAVEZ VELIKA GORICA </w:t>
      </w:r>
    </w:p>
    <w:p w14:paraId="28123B69" w14:textId="77777777"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C00000"/>
        </w:rPr>
        <w:t xml:space="preserve">             </w:t>
      </w:r>
      <w:r w:rsidR="00B93183" w:rsidRPr="00B93183">
        <w:rPr>
          <w:rFonts w:asciiTheme="majorHAnsi" w:hAnsiTheme="majorHAnsi"/>
          <w:b/>
          <w:bCs/>
          <w:color w:val="C00000"/>
        </w:rPr>
        <w:t>GAJEVA</w:t>
      </w:r>
      <w:r w:rsidRPr="00B93183">
        <w:rPr>
          <w:rFonts w:asciiTheme="majorHAnsi" w:hAnsiTheme="majorHAnsi"/>
          <w:b/>
          <w:bCs/>
          <w:color w:val="C00000"/>
        </w:rPr>
        <w:t xml:space="preserve"> 25, 10410 VELIKA GORICA</w:t>
      </w:r>
    </w:p>
    <w:p w14:paraId="5E7DE2E4" w14:textId="77777777"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</w:p>
    <w:p w14:paraId="1E762410" w14:textId="77777777"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>IBAN: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HR6723600001101401378, ZABA</w:t>
      </w:r>
    </w:p>
    <w:p w14:paraId="35524E7C" w14:textId="77777777"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 xml:space="preserve">            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HR7423400091110806134, PBZ</w:t>
      </w:r>
    </w:p>
    <w:p w14:paraId="3199A844" w14:textId="77777777"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OIB:</w:t>
      </w:r>
      <w:r w:rsidRPr="00B93183">
        <w:rPr>
          <w:rFonts w:asciiTheme="majorHAnsi" w:hAnsiTheme="majorHAnsi"/>
          <w:b/>
          <w:bCs/>
          <w:color w:val="333333"/>
        </w:rPr>
        <w:tab/>
        <w:t>12001227058</w:t>
      </w:r>
    </w:p>
    <w:p w14:paraId="6ED8FB89" w14:textId="77777777"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Obradio: Zlatko Petrac</w:t>
      </w:r>
    </w:p>
    <w:p w14:paraId="1536B7E0" w14:textId="77777777" w:rsidR="005A0D76" w:rsidRDefault="005A0D76" w:rsidP="005853B3">
      <w:pPr>
        <w:rPr>
          <w:rFonts w:ascii="Arial" w:hAnsi="Arial" w:cs="Arial"/>
        </w:rPr>
      </w:pPr>
    </w:p>
    <w:p w14:paraId="6F38BEA6" w14:textId="397704A4" w:rsidR="00B37516" w:rsidRDefault="008D0C69" w:rsidP="005853B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KIŠE JESENJE!!!</w:t>
      </w:r>
    </w:p>
    <w:p w14:paraId="6EF6E1EF" w14:textId="77777777" w:rsidR="000C3205" w:rsidRDefault="000C3205" w:rsidP="005853B3">
      <w:pPr>
        <w:rPr>
          <w:rFonts w:ascii="Arial" w:hAnsi="Arial" w:cs="Arial"/>
        </w:rPr>
      </w:pPr>
    </w:p>
    <w:p w14:paraId="69082ECF" w14:textId="45330F94" w:rsidR="009E172C" w:rsidRDefault="004A07B3" w:rsidP="005853B3">
      <w:pPr>
        <w:rPr>
          <w:rFonts w:ascii="Arial" w:hAnsi="Arial" w:cs="Arial"/>
        </w:rPr>
      </w:pPr>
      <w:r>
        <w:rPr>
          <w:rFonts w:ascii="Arial" w:hAnsi="Arial" w:cs="Arial"/>
        </w:rPr>
        <w:t>Da, kraj je blizu, a opet daleko.</w:t>
      </w:r>
      <w:r w:rsidR="009C25D0">
        <w:rPr>
          <w:rFonts w:ascii="Arial" w:hAnsi="Arial" w:cs="Arial"/>
        </w:rPr>
        <w:t xml:space="preserve"> Dostiglo nas je ono za kaj smo</w:t>
      </w:r>
      <w:r w:rsidR="00D43460">
        <w:rPr>
          <w:rFonts w:ascii="Arial" w:hAnsi="Arial" w:cs="Arial"/>
        </w:rPr>
        <w:t xml:space="preserve"> </w:t>
      </w:r>
      <w:r w:rsidR="009C25D0">
        <w:rPr>
          <w:rFonts w:ascii="Arial" w:hAnsi="Arial" w:cs="Arial"/>
        </w:rPr>
        <w:t>misli</w:t>
      </w:r>
      <w:r w:rsidR="00D43460">
        <w:rPr>
          <w:rFonts w:ascii="Arial" w:hAnsi="Arial" w:cs="Arial"/>
        </w:rPr>
        <w:t>li</w:t>
      </w:r>
      <w:r w:rsidR="009C25D0">
        <w:rPr>
          <w:rFonts w:ascii="Arial" w:hAnsi="Arial" w:cs="Arial"/>
        </w:rPr>
        <w:t xml:space="preserve"> da mu</w:t>
      </w:r>
      <w:r w:rsidR="00D43460">
        <w:rPr>
          <w:rFonts w:ascii="Arial" w:hAnsi="Arial" w:cs="Arial"/>
        </w:rPr>
        <w:t xml:space="preserve"> </w:t>
      </w:r>
      <w:r w:rsidR="009C25D0">
        <w:rPr>
          <w:rFonts w:ascii="Arial" w:hAnsi="Arial" w:cs="Arial"/>
        </w:rPr>
        <w:t>budemo pobegli n</w:t>
      </w:r>
      <w:r w:rsidR="00D43460">
        <w:rPr>
          <w:rFonts w:ascii="Arial" w:hAnsi="Arial" w:cs="Arial"/>
        </w:rPr>
        <w:t>a</w:t>
      </w:r>
      <w:r w:rsidR="009C25D0">
        <w:rPr>
          <w:rFonts w:ascii="Arial" w:hAnsi="Arial" w:cs="Arial"/>
        </w:rPr>
        <w:t>skroz. Kiša. Pada li</w:t>
      </w:r>
      <w:r w:rsidR="00D43460">
        <w:rPr>
          <w:rFonts w:ascii="Arial" w:hAnsi="Arial" w:cs="Arial"/>
        </w:rPr>
        <w:t xml:space="preserve"> </w:t>
      </w:r>
      <w:r w:rsidR="009C25D0">
        <w:rPr>
          <w:rFonts w:ascii="Arial" w:hAnsi="Arial" w:cs="Arial"/>
        </w:rPr>
        <w:t>pada, kaj da nik</w:t>
      </w:r>
      <w:r w:rsidR="00D43460">
        <w:rPr>
          <w:rFonts w:ascii="Arial" w:hAnsi="Arial" w:cs="Arial"/>
        </w:rPr>
        <w:t>a</w:t>
      </w:r>
      <w:r w:rsidR="009C25D0">
        <w:rPr>
          <w:rFonts w:ascii="Arial" w:hAnsi="Arial" w:cs="Arial"/>
        </w:rPr>
        <w:t>da prij</w:t>
      </w:r>
      <w:r w:rsidR="00D43460">
        <w:rPr>
          <w:rFonts w:ascii="Arial" w:hAnsi="Arial" w:cs="Arial"/>
        </w:rPr>
        <w:t>e</w:t>
      </w:r>
      <w:r w:rsidR="009C25D0">
        <w:rPr>
          <w:rFonts w:ascii="Arial" w:hAnsi="Arial" w:cs="Arial"/>
        </w:rPr>
        <w:t xml:space="preserve"> nij</w:t>
      </w:r>
      <w:r w:rsidR="00D43460">
        <w:rPr>
          <w:rFonts w:ascii="Arial" w:hAnsi="Arial" w:cs="Arial"/>
        </w:rPr>
        <w:t>e</w:t>
      </w:r>
      <w:r w:rsidR="009C25D0">
        <w:rPr>
          <w:rFonts w:ascii="Arial" w:hAnsi="Arial" w:cs="Arial"/>
        </w:rPr>
        <w:t xml:space="preserve"> padala i kaj da nik</w:t>
      </w:r>
      <w:r w:rsidR="00D43460">
        <w:rPr>
          <w:rFonts w:ascii="Arial" w:hAnsi="Arial" w:cs="Arial"/>
        </w:rPr>
        <w:t>a</w:t>
      </w:r>
      <w:r w:rsidR="009C25D0">
        <w:rPr>
          <w:rFonts w:ascii="Arial" w:hAnsi="Arial" w:cs="Arial"/>
        </w:rPr>
        <w:t>d</w:t>
      </w:r>
      <w:r w:rsidR="00D43460">
        <w:rPr>
          <w:rFonts w:ascii="Arial" w:hAnsi="Arial" w:cs="Arial"/>
        </w:rPr>
        <w:t>a</w:t>
      </w:r>
      <w:r w:rsidR="009C25D0">
        <w:rPr>
          <w:rFonts w:ascii="Arial" w:hAnsi="Arial" w:cs="Arial"/>
        </w:rPr>
        <w:t xml:space="preserve"> više nebu padala. A to nam dela probleme. Taman smo sve lepo dogovorili za vikend</w:t>
      </w:r>
      <w:r w:rsidR="00D43460">
        <w:rPr>
          <w:rFonts w:ascii="Arial" w:hAnsi="Arial" w:cs="Arial"/>
        </w:rPr>
        <w:t>e</w:t>
      </w:r>
      <w:r w:rsidR="009C25D0">
        <w:rPr>
          <w:rFonts w:ascii="Arial" w:hAnsi="Arial" w:cs="Arial"/>
        </w:rPr>
        <w:t xml:space="preserve"> i onda</w:t>
      </w:r>
      <w:r w:rsidR="00D43460">
        <w:rPr>
          <w:rFonts w:ascii="Arial" w:hAnsi="Arial" w:cs="Arial"/>
        </w:rPr>
        <w:t xml:space="preserve"> </w:t>
      </w:r>
      <w:r w:rsidR="009C25D0">
        <w:rPr>
          <w:rFonts w:ascii="Arial" w:hAnsi="Arial" w:cs="Arial"/>
        </w:rPr>
        <w:t>ona ne staje. Nek samo pada, pada , pada …………….. i pada, hebala</w:t>
      </w:r>
      <w:r w:rsidR="00D43460">
        <w:rPr>
          <w:rFonts w:ascii="Arial" w:hAnsi="Arial" w:cs="Arial"/>
        </w:rPr>
        <w:t xml:space="preserve"> </w:t>
      </w:r>
      <w:r w:rsidR="009C25D0">
        <w:rPr>
          <w:rFonts w:ascii="Arial" w:hAnsi="Arial" w:cs="Arial"/>
        </w:rPr>
        <w:t>sliku</w:t>
      </w:r>
      <w:r w:rsidR="00D43460">
        <w:rPr>
          <w:rFonts w:ascii="Arial" w:hAnsi="Arial" w:cs="Arial"/>
        </w:rPr>
        <w:t xml:space="preserve"> </w:t>
      </w:r>
      <w:r w:rsidR="009C25D0">
        <w:rPr>
          <w:rFonts w:ascii="Arial" w:hAnsi="Arial" w:cs="Arial"/>
        </w:rPr>
        <w:t>sv</w:t>
      </w:r>
      <w:r w:rsidR="00D43460">
        <w:rPr>
          <w:rFonts w:ascii="Arial" w:hAnsi="Arial" w:cs="Arial"/>
        </w:rPr>
        <w:t>o</w:t>
      </w:r>
      <w:r w:rsidR="009C25D0">
        <w:rPr>
          <w:rFonts w:ascii="Arial" w:hAnsi="Arial" w:cs="Arial"/>
        </w:rPr>
        <w:t>je fotografije.</w:t>
      </w:r>
    </w:p>
    <w:p w14:paraId="7619FA7B" w14:textId="63B22B3A" w:rsidR="009C25D0" w:rsidRDefault="009C25D0" w:rsidP="005853B3">
      <w:pPr>
        <w:rPr>
          <w:rFonts w:ascii="Arial" w:hAnsi="Arial" w:cs="Arial"/>
        </w:rPr>
      </w:pPr>
      <w:r>
        <w:rPr>
          <w:rFonts w:ascii="Arial" w:hAnsi="Arial" w:cs="Arial"/>
        </w:rPr>
        <w:t>Voditelji</w:t>
      </w:r>
      <w:r w:rsidR="00D43460">
        <w:rPr>
          <w:rFonts w:ascii="Arial" w:hAnsi="Arial" w:cs="Arial"/>
        </w:rPr>
        <w:t>.</w:t>
      </w:r>
    </w:p>
    <w:p w14:paraId="344CCEF7" w14:textId="7995D513" w:rsidR="009C25D0" w:rsidRDefault="009C25D0" w:rsidP="005853B3">
      <w:pPr>
        <w:rPr>
          <w:rFonts w:ascii="Arial" w:hAnsi="Arial" w:cs="Arial"/>
        </w:rPr>
      </w:pPr>
      <w:r>
        <w:rPr>
          <w:rFonts w:ascii="Arial" w:hAnsi="Arial" w:cs="Arial"/>
        </w:rPr>
        <w:t>Imamo 5 neodigranih tekmi. Termin</w:t>
      </w:r>
      <w:r w:rsidR="00D43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D4346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jed</w:t>
      </w:r>
      <w:r w:rsidR="00D43460">
        <w:rPr>
          <w:rFonts w:ascii="Arial" w:hAnsi="Arial" w:cs="Arial"/>
        </w:rPr>
        <w:t>nu</w:t>
      </w:r>
      <w:r>
        <w:rPr>
          <w:rFonts w:ascii="Arial" w:hAnsi="Arial" w:cs="Arial"/>
        </w:rPr>
        <w:t xml:space="preserve"> je već dogovoren, ako</w:t>
      </w:r>
      <w:r w:rsidR="00D43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nebu padalo. Mislim da to možemo na neki način dogovoriti da o</w:t>
      </w:r>
      <w:r w:rsidR="00D43460">
        <w:rPr>
          <w:rFonts w:ascii="Arial" w:hAnsi="Arial" w:cs="Arial"/>
        </w:rPr>
        <w:t>d</w:t>
      </w:r>
      <w:r>
        <w:rPr>
          <w:rFonts w:ascii="Arial" w:hAnsi="Arial" w:cs="Arial"/>
        </w:rPr>
        <w:t>i</w:t>
      </w:r>
      <w:r w:rsidR="00D43460">
        <w:rPr>
          <w:rFonts w:ascii="Arial" w:hAnsi="Arial" w:cs="Arial"/>
        </w:rPr>
        <w:t>g</w:t>
      </w:r>
      <w:r>
        <w:rPr>
          <w:rFonts w:ascii="Arial" w:hAnsi="Arial" w:cs="Arial"/>
        </w:rPr>
        <w:t>ramo ovu jesen. Znam da možda budemo malo izrovali igrališta, ali</w:t>
      </w:r>
      <w:r w:rsidR="00D43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dola</w:t>
      </w:r>
      <w:r w:rsidR="00D43460">
        <w:rPr>
          <w:rFonts w:ascii="Arial" w:hAnsi="Arial" w:cs="Arial"/>
        </w:rPr>
        <w:t>z</w:t>
      </w:r>
      <w:r>
        <w:rPr>
          <w:rFonts w:ascii="Arial" w:hAnsi="Arial" w:cs="Arial"/>
        </w:rPr>
        <w:t>i zimska pauza pa se bud</w:t>
      </w:r>
      <w:r w:rsidR="00D4346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nekak </w:t>
      </w:r>
      <w:r w:rsidR="00D43460">
        <w:rPr>
          <w:rFonts w:ascii="Arial" w:hAnsi="Arial" w:cs="Arial"/>
        </w:rPr>
        <w:t xml:space="preserve">igralište </w:t>
      </w:r>
      <w:r>
        <w:rPr>
          <w:rFonts w:ascii="Arial" w:hAnsi="Arial" w:cs="Arial"/>
        </w:rPr>
        <w:t xml:space="preserve">oporavilo. </w:t>
      </w:r>
      <w:r w:rsidR="00D43460">
        <w:rPr>
          <w:rFonts w:ascii="Arial" w:hAnsi="Arial" w:cs="Arial"/>
        </w:rPr>
        <w:t>B</w:t>
      </w:r>
      <w:r>
        <w:rPr>
          <w:rFonts w:ascii="Arial" w:hAnsi="Arial" w:cs="Arial"/>
        </w:rPr>
        <w:t>ol</w:t>
      </w:r>
      <w:r w:rsidR="00D43460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da s</w:t>
      </w:r>
      <w:r w:rsidR="00D43460">
        <w:rPr>
          <w:rFonts w:ascii="Arial" w:hAnsi="Arial" w:cs="Arial"/>
        </w:rPr>
        <w:t>a</w:t>
      </w:r>
      <w:r>
        <w:rPr>
          <w:rFonts w:ascii="Arial" w:hAnsi="Arial" w:cs="Arial"/>
        </w:rPr>
        <w:t>d odigramo nek da čekamo prolj</w:t>
      </w:r>
      <w:r w:rsidR="00D43460">
        <w:rPr>
          <w:rFonts w:ascii="Arial" w:hAnsi="Arial" w:cs="Arial"/>
        </w:rPr>
        <w:t>eć</w:t>
      </w:r>
      <w:r>
        <w:rPr>
          <w:rFonts w:ascii="Arial" w:hAnsi="Arial" w:cs="Arial"/>
        </w:rPr>
        <w:t>e za koj</w:t>
      </w:r>
      <w:r w:rsidR="00D4346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neznamo</w:t>
      </w:r>
      <w:r w:rsidR="00D43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kakvo bude i kakv</w:t>
      </w:r>
      <w:r w:rsidR="00D4346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vole bud</w:t>
      </w:r>
      <w:r w:rsidR="00D43460">
        <w:rPr>
          <w:rFonts w:ascii="Arial" w:hAnsi="Arial" w:cs="Arial"/>
        </w:rPr>
        <w:t>ej</w:t>
      </w:r>
      <w:r>
        <w:rPr>
          <w:rFonts w:ascii="Arial" w:hAnsi="Arial" w:cs="Arial"/>
        </w:rPr>
        <w:t>u naši</w:t>
      </w:r>
      <w:r w:rsidR="00D43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precedniki. Jer znamo i sami da jako jambraju za igrališta na proljeće,</w:t>
      </w:r>
      <w:r w:rsidR="00D43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mi svoje </w:t>
      </w:r>
      <w:r w:rsidR="00D43460">
        <w:rPr>
          <w:rFonts w:ascii="Arial" w:hAnsi="Arial" w:cs="Arial"/>
        </w:rPr>
        <w:t xml:space="preserve">odgođene </w:t>
      </w:r>
      <w:r>
        <w:rPr>
          <w:rFonts w:ascii="Arial" w:hAnsi="Arial" w:cs="Arial"/>
        </w:rPr>
        <w:t>moramo odigrati prij</w:t>
      </w:r>
      <w:r w:rsidR="00D4346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</w:t>
      </w:r>
      <w:r w:rsidR="00D43460">
        <w:rPr>
          <w:rFonts w:ascii="Arial" w:hAnsi="Arial" w:cs="Arial"/>
        </w:rPr>
        <w:t>s</w:t>
      </w:r>
      <w:r>
        <w:rPr>
          <w:rFonts w:ascii="Arial" w:hAnsi="Arial" w:cs="Arial"/>
        </w:rPr>
        <w:t>tavka prvenstva. Zato još j</w:t>
      </w:r>
      <w:r w:rsidR="00D43460">
        <w:rPr>
          <w:rFonts w:ascii="Arial" w:hAnsi="Arial" w:cs="Arial"/>
        </w:rPr>
        <w:t>e</w:t>
      </w:r>
      <w:r>
        <w:rPr>
          <w:rFonts w:ascii="Arial" w:hAnsi="Arial" w:cs="Arial"/>
        </w:rPr>
        <w:t>d</w:t>
      </w:r>
      <w:r w:rsidR="00D43460">
        <w:rPr>
          <w:rFonts w:ascii="Arial" w:hAnsi="Arial" w:cs="Arial"/>
        </w:rPr>
        <w:t>n</w:t>
      </w:r>
      <w:r>
        <w:rPr>
          <w:rFonts w:ascii="Arial" w:hAnsi="Arial" w:cs="Arial"/>
        </w:rPr>
        <w:t>om apel na sve voditelj</w:t>
      </w:r>
      <w:r w:rsidR="00D4346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da na neki način to pokušaju</w:t>
      </w:r>
      <w:r w:rsidR="00D43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regulirati. </w:t>
      </w:r>
    </w:p>
    <w:p w14:paraId="7F4E6248" w14:textId="1D7BA780" w:rsidR="00A1551A" w:rsidRDefault="009C25D0" w:rsidP="005853B3">
      <w:pPr>
        <w:rPr>
          <w:rFonts w:ascii="Arial" w:hAnsi="Arial" w:cs="Arial"/>
        </w:rPr>
      </w:pPr>
      <w:r>
        <w:rPr>
          <w:rFonts w:ascii="Arial" w:hAnsi="Arial" w:cs="Arial"/>
        </w:rPr>
        <w:t>Što se tiče samih rezultata ovog kol</w:t>
      </w:r>
      <w:r w:rsidR="00D4346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kao i događanj</w:t>
      </w:r>
      <w:r w:rsidR="00D43460">
        <w:rPr>
          <w:rFonts w:ascii="Arial" w:hAnsi="Arial" w:cs="Arial"/>
        </w:rPr>
        <w:t>a</w:t>
      </w:r>
      <w:r>
        <w:rPr>
          <w:rFonts w:ascii="Arial" w:hAnsi="Arial" w:cs="Arial"/>
        </w:rPr>
        <w:t>, ništa neo</w:t>
      </w:r>
      <w:r w:rsidR="00A1551A">
        <w:rPr>
          <w:rFonts w:ascii="Arial" w:hAnsi="Arial" w:cs="Arial"/>
        </w:rPr>
        <w:t>čekivanog se nij</w:t>
      </w:r>
      <w:r w:rsidR="00D43460">
        <w:rPr>
          <w:rFonts w:ascii="Arial" w:hAnsi="Arial" w:cs="Arial"/>
        </w:rPr>
        <w:t xml:space="preserve">e </w:t>
      </w:r>
      <w:r w:rsidR="00A1551A">
        <w:rPr>
          <w:rFonts w:ascii="Arial" w:hAnsi="Arial" w:cs="Arial"/>
        </w:rPr>
        <w:t>dogodilo, možda malo</w:t>
      </w:r>
      <w:r w:rsidR="00D43460">
        <w:rPr>
          <w:rFonts w:ascii="Arial" w:hAnsi="Arial" w:cs="Arial"/>
        </w:rPr>
        <w:t xml:space="preserve"> </w:t>
      </w:r>
      <w:r w:rsidR="00A1551A">
        <w:rPr>
          <w:rFonts w:ascii="Arial" w:hAnsi="Arial" w:cs="Arial"/>
        </w:rPr>
        <w:t>manja brojno</w:t>
      </w:r>
      <w:r w:rsidR="00D43460">
        <w:rPr>
          <w:rFonts w:ascii="Arial" w:hAnsi="Arial" w:cs="Arial"/>
        </w:rPr>
        <w:t>s</w:t>
      </w:r>
      <w:r w:rsidR="00A1551A">
        <w:rPr>
          <w:rFonts w:ascii="Arial" w:hAnsi="Arial" w:cs="Arial"/>
        </w:rPr>
        <w:t>t igrača, žurba radi drugih tekmi, ali sv</w:t>
      </w:r>
      <w:r w:rsidR="00D43460">
        <w:rPr>
          <w:rFonts w:ascii="Arial" w:hAnsi="Arial" w:cs="Arial"/>
        </w:rPr>
        <w:t>e</w:t>
      </w:r>
      <w:r w:rsidR="00A1551A">
        <w:rPr>
          <w:rFonts w:ascii="Arial" w:hAnsi="Arial" w:cs="Arial"/>
        </w:rPr>
        <w:t xml:space="preserve"> u svem</w:t>
      </w:r>
      <w:r w:rsidR="00D43460">
        <w:rPr>
          <w:rFonts w:ascii="Arial" w:hAnsi="Arial" w:cs="Arial"/>
        </w:rPr>
        <w:t>u</w:t>
      </w:r>
      <w:r w:rsidR="00A1551A">
        <w:rPr>
          <w:rFonts w:ascii="Arial" w:hAnsi="Arial" w:cs="Arial"/>
        </w:rPr>
        <w:t xml:space="preserve"> priča se polako zaokružuje.</w:t>
      </w:r>
      <w:r w:rsidR="00D43460">
        <w:rPr>
          <w:rFonts w:ascii="Arial" w:hAnsi="Arial" w:cs="Arial"/>
        </w:rPr>
        <w:t xml:space="preserve"> </w:t>
      </w:r>
      <w:r w:rsidR="00A1551A">
        <w:rPr>
          <w:rFonts w:ascii="Arial" w:hAnsi="Arial" w:cs="Arial"/>
        </w:rPr>
        <w:t>Za dvoranu viš</w:t>
      </w:r>
      <w:r w:rsidR="00D43460">
        <w:rPr>
          <w:rFonts w:ascii="Arial" w:hAnsi="Arial" w:cs="Arial"/>
        </w:rPr>
        <w:t>e</w:t>
      </w:r>
      <w:r w:rsidR="00A1551A">
        <w:rPr>
          <w:rFonts w:ascii="Arial" w:hAnsi="Arial" w:cs="Arial"/>
        </w:rPr>
        <w:t xml:space="preserve"> neću niti pitati, nema dosta zainteresiranih, pa nikoga na </w:t>
      </w:r>
      <w:r w:rsidR="00D43460">
        <w:rPr>
          <w:rFonts w:ascii="Arial" w:hAnsi="Arial" w:cs="Arial"/>
        </w:rPr>
        <w:t>t</w:t>
      </w:r>
      <w:r w:rsidR="00A1551A">
        <w:rPr>
          <w:rFonts w:ascii="Arial" w:hAnsi="Arial" w:cs="Arial"/>
        </w:rPr>
        <w:t>akvoga nekaj nij</w:t>
      </w:r>
      <w:r w:rsidR="00D43460">
        <w:rPr>
          <w:rFonts w:ascii="Arial" w:hAnsi="Arial" w:cs="Arial"/>
        </w:rPr>
        <w:t>e</w:t>
      </w:r>
      <w:r w:rsidR="00A1551A">
        <w:rPr>
          <w:rFonts w:ascii="Arial" w:hAnsi="Arial" w:cs="Arial"/>
        </w:rPr>
        <w:t xml:space="preserve"> potr</w:t>
      </w:r>
      <w:r w:rsidR="00D43460">
        <w:rPr>
          <w:rFonts w:ascii="Arial" w:hAnsi="Arial" w:cs="Arial"/>
        </w:rPr>
        <w:t>e</w:t>
      </w:r>
      <w:r w:rsidR="00A1551A">
        <w:rPr>
          <w:rFonts w:ascii="Arial" w:hAnsi="Arial" w:cs="Arial"/>
        </w:rPr>
        <w:t>bno ni tentati.</w:t>
      </w:r>
    </w:p>
    <w:p w14:paraId="49C6074A" w14:textId="3B8B191D" w:rsidR="009C25D0" w:rsidRDefault="00A1551A" w:rsidP="005853B3">
      <w:pPr>
        <w:rPr>
          <w:rFonts w:ascii="Arial" w:hAnsi="Arial" w:cs="Arial"/>
        </w:rPr>
      </w:pPr>
      <w:r>
        <w:rPr>
          <w:rFonts w:ascii="Arial" w:hAnsi="Arial" w:cs="Arial"/>
        </w:rPr>
        <w:t>Možda je ipak najbolj</w:t>
      </w:r>
      <w:r w:rsidR="00D4346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da vidimo kaj smo i kak smo: </w:t>
      </w:r>
    </w:p>
    <w:p w14:paraId="62F9765B" w14:textId="77777777" w:rsidR="008368D5" w:rsidRDefault="008368D5" w:rsidP="005853B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761"/>
        <w:gridCol w:w="1985"/>
      </w:tblGrid>
      <w:tr w:rsidR="00504788" w14:paraId="600A9102" w14:textId="77777777" w:rsidTr="00F31CDC">
        <w:tc>
          <w:tcPr>
            <w:tcW w:w="1883" w:type="dxa"/>
          </w:tcPr>
          <w:p w14:paraId="31D6577C" w14:textId="38D7998C" w:rsidR="00504788" w:rsidRPr="00442B7B" w:rsidRDefault="0091566C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2761" w:type="dxa"/>
          </w:tcPr>
          <w:p w14:paraId="06E705D8" w14:textId="270D9304" w:rsidR="00504788" w:rsidRPr="007440E9" w:rsidRDefault="0091566C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1985" w:type="dxa"/>
          </w:tcPr>
          <w:p w14:paraId="67D7E21E" w14:textId="6E0CCA4B" w:rsidR="00504788" w:rsidRPr="007440E9" w:rsidRDefault="0091566C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</w:t>
            </w:r>
          </w:p>
        </w:tc>
      </w:tr>
    </w:tbl>
    <w:p w14:paraId="0C3F69FC" w14:textId="417EE451" w:rsidR="007D6A7A" w:rsidRDefault="007D6A7A" w:rsidP="00504788">
      <w:pPr>
        <w:rPr>
          <w:rFonts w:ascii="Arial" w:hAnsi="Arial" w:cs="Arial"/>
        </w:rPr>
      </w:pPr>
      <w:r>
        <w:rPr>
          <w:rFonts w:ascii="Arial" w:hAnsi="Arial" w:cs="Arial"/>
        </w:rPr>
        <w:t>Posle</w:t>
      </w:r>
      <w:r w:rsidR="00A15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tekme je najsretniji Dražen, gospon precednik. Pomoćni teren kvalitetno priređen za zimsku stanku. Ipak, </w:t>
      </w:r>
      <w:r w:rsidR="00A1551A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rajeri nisu dali priliku </w:t>
      </w:r>
      <w:r w:rsidR="00A1551A">
        <w:rPr>
          <w:rFonts w:ascii="Arial" w:hAnsi="Arial" w:cs="Arial"/>
        </w:rPr>
        <w:t>B</w:t>
      </w:r>
      <w:r>
        <w:rPr>
          <w:rFonts w:ascii="Arial" w:hAnsi="Arial" w:cs="Arial"/>
        </w:rPr>
        <w:t>anekima za nekaj više. Čvrsto i korektno od poč</w:t>
      </w:r>
      <w:r w:rsidR="00A1551A">
        <w:rPr>
          <w:rFonts w:ascii="Arial" w:hAnsi="Arial" w:cs="Arial"/>
        </w:rPr>
        <w:t>e</w:t>
      </w:r>
      <w:r>
        <w:rPr>
          <w:rFonts w:ascii="Arial" w:hAnsi="Arial" w:cs="Arial"/>
        </w:rPr>
        <w:t>tka do kraja tekm</w:t>
      </w:r>
      <w:r w:rsidR="00A1551A">
        <w:rPr>
          <w:rFonts w:ascii="Arial" w:hAnsi="Arial" w:cs="Arial"/>
        </w:rPr>
        <w:t xml:space="preserve">e. </w:t>
      </w:r>
      <w:r>
        <w:rPr>
          <w:rFonts w:ascii="Arial" w:hAnsi="Arial" w:cs="Arial"/>
        </w:rPr>
        <w:t>Jedino su malo b</w:t>
      </w:r>
      <w:r w:rsidR="00A1551A">
        <w:rPr>
          <w:rFonts w:ascii="Arial" w:hAnsi="Arial" w:cs="Arial"/>
        </w:rPr>
        <w:t>o</w:t>
      </w:r>
      <w:r>
        <w:rPr>
          <w:rFonts w:ascii="Arial" w:hAnsi="Arial" w:cs="Arial"/>
        </w:rPr>
        <w:t>lj</w:t>
      </w:r>
      <w:r w:rsidR="00A1551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stisnuli u trećem poluvremenu, za svaki slučaj. Jer pred tekmu su, Frajeri,  našli i neke koje iščeju</w:t>
      </w:r>
      <w:r w:rsidR="00A15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još od sobote i Martinja. </w:t>
      </w:r>
    </w:p>
    <w:p w14:paraId="41582CF6" w14:textId="77777777" w:rsidR="007D6A7A" w:rsidRDefault="007D6A7A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761"/>
        <w:gridCol w:w="1985"/>
      </w:tblGrid>
      <w:tr w:rsidR="00504788" w14:paraId="7F02221A" w14:textId="77777777" w:rsidTr="00F31CDC">
        <w:tc>
          <w:tcPr>
            <w:tcW w:w="1883" w:type="dxa"/>
          </w:tcPr>
          <w:p w14:paraId="023AB337" w14:textId="60E8C04B" w:rsidR="00504788" w:rsidRPr="007440E9" w:rsidRDefault="0091566C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2761" w:type="dxa"/>
          </w:tcPr>
          <w:p w14:paraId="20F9E713" w14:textId="3BF16535" w:rsidR="00504788" w:rsidRPr="007440E9" w:rsidRDefault="0091566C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1985" w:type="dxa"/>
          </w:tcPr>
          <w:p w14:paraId="2E22902F" w14:textId="387520B6" w:rsidR="00504788" w:rsidRPr="007440E9" w:rsidRDefault="00504788" w:rsidP="00942F8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5B4B373" w14:textId="5B6F7B35" w:rsidR="00C329F7" w:rsidRDefault="00A1551A" w:rsidP="00504788">
      <w:pPr>
        <w:rPr>
          <w:rFonts w:ascii="Arial" w:hAnsi="Arial" w:cs="Arial"/>
        </w:rPr>
      </w:pPr>
      <w:r>
        <w:rPr>
          <w:rFonts w:ascii="Arial" w:hAnsi="Arial" w:cs="Arial"/>
        </w:rPr>
        <w:t>Buju se dogovorili.</w:t>
      </w:r>
    </w:p>
    <w:p w14:paraId="76F0F625" w14:textId="77777777" w:rsidR="008368D5" w:rsidRDefault="008368D5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761"/>
        <w:gridCol w:w="1985"/>
      </w:tblGrid>
      <w:tr w:rsidR="00504788" w14:paraId="2CE2C3B3" w14:textId="77777777" w:rsidTr="00F31CDC">
        <w:tc>
          <w:tcPr>
            <w:tcW w:w="1883" w:type="dxa"/>
          </w:tcPr>
          <w:p w14:paraId="639D5125" w14:textId="32705D1A" w:rsidR="00504788" w:rsidRPr="007440E9" w:rsidRDefault="0091566C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  <w:tc>
          <w:tcPr>
            <w:tcW w:w="2761" w:type="dxa"/>
          </w:tcPr>
          <w:p w14:paraId="253EE803" w14:textId="3A12A495" w:rsidR="00504788" w:rsidRPr="007440E9" w:rsidRDefault="0091566C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1985" w:type="dxa"/>
          </w:tcPr>
          <w:p w14:paraId="79578052" w14:textId="25DF57BF" w:rsidR="00504788" w:rsidRPr="007440E9" w:rsidRDefault="009C25D0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1566C">
              <w:rPr>
                <w:rFonts w:ascii="Arial" w:hAnsi="Arial" w:cs="Arial"/>
              </w:rPr>
              <w:t>6.11. U 1</w:t>
            </w:r>
            <w:r>
              <w:rPr>
                <w:rFonts w:ascii="Arial" w:hAnsi="Arial" w:cs="Arial"/>
              </w:rPr>
              <w:t>8,00</w:t>
            </w:r>
          </w:p>
        </w:tc>
      </w:tr>
    </w:tbl>
    <w:p w14:paraId="2C598661" w14:textId="02F41F55" w:rsidR="00C329F7" w:rsidRDefault="00A1551A" w:rsidP="00504788">
      <w:pPr>
        <w:rPr>
          <w:rFonts w:ascii="Arial" w:hAnsi="Arial" w:cs="Arial"/>
        </w:rPr>
      </w:pPr>
      <w:r>
        <w:rPr>
          <w:rFonts w:ascii="Arial" w:hAnsi="Arial" w:cs="Arial"/>
        </w:rPr>
        <w:t>Dogovorili su se. Bravo! Još samo</w:t>
      </w:r>
      <w:r w:rsidR="00D43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vreme da svoj pristanak. </w:t>
      </w:r>
      <w:r w:rsidR="00C329F7">
        <w:rPr>
          <w:rFonts w:ascii="Arial" w:hAnsi="Arial" w:cs="Arial"/>
        </w:rPr>
        <w:t xml:space="preserve"> </w:t>
      </w:r>
    </w:p>
    <w:p w14:paraId="03283E24" w14:textId="77777777" w:rsidR="008368D5" w:rsidRDefault="008368D5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2"/>
        <w:gridCol w:w="1883"/>
        <w:gridCol w:w="1802"/>
      </w:tblGrid>
      <w:tr w:rsidR="00504788" w14:paraId="2AD869EA" w14:textId="77777777" w:rsidTr="00514C4F">
        <w:tc>
          <w:tcPr>
            <w:tcW w:w="2802" w:type="dxa"/>
          </w:tcPr>
          <w:p w14:paraId="0F1C7410" w14:textId="16CB5E1E" w:rsidR="00504788" w:rsidRPr="007440E9" w:rsidRDefault="0091566C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883" w:type="dxa"/>
          </w:tcPr>
          <w:p w14:paraId="519D3A97" w14:textId="2C0F6ED4" w:rsidR="00504788" w:rsidRPr="007440E9" w:rsidRDefault="0091566C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1802" w:type="dxa"/>
          </w:tcPr>
          <w:p w14:paraId="17DD9637" w14:textId="2495707D" w:rsidR="00504788" w:rsidRPr="007440E9" w:rsidRDefault="0091566C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F31CDC">
              <w:rPr>
                <w:rFonts w:ascii="Arial" w:hAnsi="Arial" w:cs="Arial"/>
              </w:rPr>
              <w:t>-1</w:t>
            </w:r>
          </w:p>
        </w:tc>
      </w:tr>
    </w:tbl>
    <w:p w14:paraId="4A3A711A" w14:textId="1B7A9BE3" w:rsidR="007D6A7A" w:rsidRDefault="007D6A7A" w:rsidP="00504788">
      <w:pPr>
        <w:rPr>
          <w:rFonts w:ascii="Arial" w:hAnsi="Arial" w:cs="Arial"/>
        </w:rPr>
      </w:pPr>
      <w:r>
        <w:rPr>
          <w:rFonts w:ascii="Arial" w:hAnsi="Arial" w:cs="Arial"/>
        </w:rPr>
        <w:t>Iznenađenj</w:t>
      </w:r>
      <w:r w:rsidR="00A1551A">
        <w:rPr>
          <w:rFonts w:ascii="Arial" w:hAnsi="Arial" w:cs="Arial"/>
        </w:rPr>
        <w:t>e</w:t>
      </w:r>
      <w:r>
        <w:rPr>
          <w:rFonts w:ascii="Arial" w:hAnsi="Arial" w:cs="Arial"/>
        </w:rPr>
        <w:t>! Da, nitko</w:t>
      </w:r>
      <w:r w:rsidR="00A15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nij</w:t>
      </w:r>
      <w:r w:rsidR="00A1551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očekivao da će se Djevice koje </w:t>
      </w:r>
      <w:r w:rsidR="00A1551A">
        <w:rPr>
          <w:rFonts w:ascii="Arial" w:hAnsi="Arial" w:cs="Arial"/>
        </w:rPr>
        <w:t>s</w:t>
      </w:r>
      <w:r>
        <w:rPr>
          <w:rFonts w:ascii="Arial" w:hAnsi="Arial" w:cs="Arial"/>
        </w:rPr>
        <w:t>us kvalit</w:t>
      </w:r>
      <w:r w:rsidR="00A1551A">
        <w:rPr>
          <w:rFonts w:ascii="Arial" w:hAnsi="Arial" w:cs="Arial"/>
        </w:rPr>
        <w:t>e</w:t>
      </w:r>
      <w:r>
        <w:rPr>
          <w:rFonts w:ascii="Arial" w:hAnsi="Arial" w:cs="Arial"/>
        </w:rPr>
        <w:t>tno pos</w:t>
      </w:r>
      <w:r w:rsidR="00A1551A">
        <w:rPr>
          <w:rFonts w:ascii="Arial" w:hAnsi="Arial" w:cs="Arial"/>
        </w:rPr>
        <w:t>r</w:t>
      </w:r>
      <w:r>
        <w:rPr>
          <w:rFonts w:ascii="Arial" w:hAnsi="Arial" w:cs="Arial"/>
        </w:rPr>
        <w:t>nule u zadnj</w:t>
      </w:r>
      <w:r w:rsidR="00A1551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vrij</w:t>
      </w:r>
      <w:r w:rsidR="00A1551A">
        <w:rPr>
          <w:rFonts w:ascii="Arial" w:hAnsi="Arial" w:cs="Arial"/>
        </w:rPr>
        <w:t>e</w:t>
      </w:r>
      <w:r>
        <w:rPr>
          <w:rFonts w:ascii="Arial" w:hAnsi="Arial" w:cs="Arial"/>
        </w:rPr>
        <w:t>me uspj</w:t>
      </w:r>
      <w:r w:rsidR="00A1551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ti regenerirati i savladati jake Šljakere na njihovom gruntu. Ipak, nedolazak Dejvija na tekmu kao i najavljena ostavka trenera gostiju dali su dodatni draž tekmi. Borbeno, čvrsto, spretniji nose bodeke doma. </w:t>
      </w:r>
    </w:p>
    <w:p w14:paraId="28F0BD07" w14:textId="77777777" w:rsidR="007D6A7A" w:rsidRDefault="007D6A7A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2"/>
        <w:gridCol w:w="1883"/>
        <w:gridCol w:w="1843"/>
      </w:tblGrid>
      <w:tr w:rsidR="00942F85" w14:paraId="454E6F3E" w14:textId="77777777" w:rsidTr="007D6A7A">
        <w:tc>
          <w:tcPr>
            <w:tcW w:w="2802" w:type="dxa"/>
          </w:tcPr>
          <w:p w14:paraId="28DAA1E2" w14:textId="560764C9" w:rsidR="00942F85" w:rsidRPr="007440E9" w:rsidRDefault="0091566C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1883" w:type="dxa"/>
          </w:tcPr>
          <w:p w14:paraId="66811EE9" w14:textId="573E8AD0" w:rsidR="00942F85" w:rsidRPr="007440E9" w:rsidRDefault="0091566C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1843" w:type="dxa"/>
          </w:tcPr>
          <w:p w14:paraId="028BB940" w14:textId="675BC7E8" w:rsidR="00942F85" w:rsidRPr="007440E9" w:rsidRDefault="0091566C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5-0</w:t>
            </w:r>
          </w:p>
        </w:tc>
      </w:tr>
    </w:tbl>
    <w:p w14:paraId="6A20CF60" w14:textId="25B42D5A" w:rsidR="007D6A7A" w:rsidRDefault="007D6A7A" w:rsidP="00504788">
      <w:pPr>
        <w:rPr>
          <w:rFonts w:ascii="Arial" w:hAnsi="Arial" w:cs="Arial"/>
        </w:rPr>
      </w:pPr>
      <w:r>
        <w:rPr>
          <w:rFonts w:ascii="Arial" w:hAnsi="Arial" w:cs="Arial"/>
        </w:rPr>
        <w:t>Dečki su</w:t>
      </w:r>
      <w:r w:rsidR="00A15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bili pametni i dogovorili se da odigraju puno ranije. Bravo na</w:t>
      </w:r>
      <w:r w:rsidR="00A15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tome. Kanarinci su</w:t>
      </w:r>
      <w:r w:rsidR="00A15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bili puno nadmoćniji i Vatropirci si nisu baš mogli puno pomoći.</w:t>
      </w:r>
    </w:p>
    <w:p w14:paraId="2F2A9028" w14:textId="77777777" w:rsidR="008368D5" w:rsidRDefault="008368D5" w:rsidP="00504788">
      <w:pPr>
        <w:rPr>
          <w:rFonts w:ascii="Arial" w:hAnsi="Arial" w:cs="Arial"/>
        </w:rPr>
      </w:pPr>
    </w:p>
    <w:tbl>
      <w:tblPr>
        <w:tblW w:w="6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0"/>
        <w:gridCol w:w="2807"/>
        <w:gridCol w:w="1880"/>
      </w:tblGrid>
      <w:tr w:rsidR="00942F85" w14:paraId="78F3C5B5" w14:textId="77777777" w:rsidTr="00F31CDC">
        <w:tc>
          <w:tcPr>
            <w:tcW w:w="1800" w:type="dxa"/>
          </w:tcPr>
          <w:p w14:paraId="30AA95EC" w14:textId="2B7F1D9F" w:rsidR="00942F85" w:rsidRPr="007440E9" w:rsidRDefault="0091566C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2807" w:type="dxa"/>
          </w:tcPr>
          <w:p w14:paraId="1B4652CE" w14:textId="520AD762" w:rsidR="00942F85" w:rsidRPr="007440E9" w:rsidRDefault="0091566C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1880" w:type="dxa"/>
          </w:tcPr>
          <w:p w14:paraId="73E37B08" w14:textId="43EAE148" w:rsidR="00942F85" w:rsidRPr="007440E9" w:rsidRDefault="0091566C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</w:t>
            </w:r>
          </w:p>
        </w:tc>
      </w:tr>
    </w:tbl>
    <w:p w14:paraId="1D524140" w14:textId="7743952F" w:rsidR="007D6A7A" w:rsidRDefault="007D6A7A" w:rsidP="00504788">
      <w:pPr>
        <w:rPr>
          <w:rFonts w:ascii="Arial" w:hAnsi="Arial" w:cs="Arial"/>
        </w:rPr>
      </w:pPr>
      <w:r>
        <w:rPr>
          <w:rFonts w:ascii="Arial" w:hAnsi="Arial" w:cs="Arial"/>
        </w:rPr>
        <w:t>Bojsi u većem dij</w:t>
      </w:r>
      <w:r w:rsidR="00A1551A">
        <w:rPr>
          <w:rFonts w:ascii="Arial" w:hAnsi="Arial" w:cs="Arial"/>
        </w:rPr>
        <w:t>e</w:t>
      </w:r>
      <w:r>
        <w:rPr>
          <w:rFonts w:ascii="Arial" w:hAnsi="Arial" w:cs="Arial"/>
        </w:rPr>
        <w:t>lu</w:t>
      </w:r>
      <w:r w:rsidR="00A15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tekm</w:t>
      </w:r>
      <w:r w:rsidR="00A1551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bolji i nadmoćni, sa više prilika i zaslužen ostavl</w:t>
      </w:r>
      <w:r w:rsidR="00A1551A">
        <w:rPr>
          <w:rFonts w:ascii="Arial" w:hAnsi="Arial" w:cs="Arial"/>
        </w:rPr>
        <w:t>ili</w:t>
      </w:r>
      <w:r>
        <w:rPr>
          <w:rFonts w:ascii="Arial" w:hAnsi="Arial" w:cs="Arial"/>
        </w:rPr>
        <w:t xml:space="preserve"> bodeke na svom</w:t>
      </w:r>
      <w:r w:rsidR="00A15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kontu. Brežani</w:t>
      </w:r>
      <w:r w:rsidR="00A15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probali nekaj na početku, ali</w:t>
      </w:r>
      <w:r w:rsidR="00A15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kak</w:t>
      </w:r>
      <w:r w:rsidR="00A15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tekm</w:t>
      </w:r>
      <w:r w:rsidR="00A1551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išla dalje, bilo je  sve očitije da z te njihove mele nebu kruva.</w:t>
      </w:r>
    </w:p>
    <w:p w14:paraId="1F62F158" w14:textId="77777777" w:rsidR="008368D5" w:rsidRDefault="008368D5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573"/>
        <w:gridCol w:w="2126"/>
      </w:tblGrid>
      <w:tr w:rsidR="00504788" w14:paraId="3ACF39CF" w14:textId="77777777" w:rsidTr="00F31CDC">
        <w:tc>
          <w:tcPr>
            <w:tcW w:w="1788" w:type="dxa"/>
          </w:tcPr>
          <w:p w14:paraId="06B2A92C" w14:textId="2EC8C7D8" w:rsidR="00504788" w:rsidRPr="007440E9" w:rsidRDefault="0091566C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2573" w:type="dxa"/>
          </w:tcPr>
          <w:p w14:paraId="0F10BC9A" w14:textId="519DFDD1" w:rsidR="00504788" w:rsidRPr="007440E9" w:rsidRDefault="0091566C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</w:tcPr>
          <w:p w14:paraId="10201B97" w14:textId="77208767" w:rsidR="00504788" w:rsidRPr="007440E9" w:rsidRDefault="009C25D0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</w:t>
            </w:r>
          </w:p>
        </w:tc>
      </w:tr>
    </w:tbl>
    <w:p w14:paraId="2BEA91FD" w14:textId="2EEC39B4" w:rsidR="00A1551A" w:rsidRDefault="00A1551A" w:rsidP="00413FD7">
      <w:pPr>
        <w:rPr>
          <w:rFonts w:ascii="Arial" w:hAnsi="Arial" w:cs="Arial"/>
        </w:rPr>
      </w:pPr>
      <w:r>
        <w:rPr>
          <w:rFonts w:ascii="Arial" w:hAnsi="Arial" w:cs="Arial"/>
        </w:rPr>
        <w:t>Dokovi su se spremali za ovu tekmu ko za Ligu prvaka. Htjeli su čiSte statistike završiti polusezonu i to im je uspjelo. Gosponi su se tu kvalitetno uklopili, pogotovo u produžecima.</w:t>
      </w:r>
      <w:r w:rsidR="00F57CE5">
        <w:rPr>
          <w:rFonts w:ascii="Arial" w:hAnsi="Arial" w:cs="Arial"/>
        </w:rPr>
        <w:t xml:space="preserve"> Čestitam Dokovima na jesenskoj tituli, ali na proljeće buju j….. ježa u leđa, to sigurno.</w:t>
      </w:r>
    </w:p>
    <w:p w14:paraId="4DF872E0" w14:textId="77777777" w:rsidR="008368D5" w:rsidRDefault="008368D5" w:rsidP="00413F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573"/>
        <w:gridCol w:w="2031"/>
      </w:tblGrid>
      <w:tr w:rsidR="00FC482F" w:rsidRPr="007440E9" w14:paraId="0A3CB9E3" w14:textId="77777777" w:rsidTr="00F31CDC">
        <w:tc>
          <w:tcPr>
            <w:tcW w:w="1883" w:type="dxa"/>
          </w:tcPr>
          <w:p w14:paraId="48505117" w14:textId="166D842E" w:rsidR="00FC482F" w:rsidRPr="007440E9" w:rsidRDefault="0091566C" w:rsidP="0038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2573" w:type="dxa"/>
          </w:tcPr>
          <w:p w14:paraId="4C43BCCA" w14:textId="54E17021" w:rsidR="00FC482F" w:rsidRPr="007440E9" w:rsidRDefault="0091566C" w:rsidP="0038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2031" w:type="dxa"/>
          </w:tcPr>
          <w:p w14:paraId="5DAE7EA0" w14:textId="35F7753A" w:rsidR="00FC482F" w:rsidRPr="007440E9" w:rsidRDefault="00FC482F" w:rsidP="003848C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6C18D0" w14:textId="6768D3BE" w:rsidR="00C329F7" w:rsidRDefault="00A1551A" w:rsidP="00413FD7">
      <w:pPr>
        <w:rPr>
          <w:rFonts w:ascii="Arial" w:hAnsi="Arial" w:cs="Arial"/>
        </w:rPr>
      </w:pPr>
      <w:r>
        <w:rPr>
          <w:rFonts w:ascii="Arial" w:hAnsi="Arial" w:cs="Arial"/>
        </w:rPr>
        <w:t>Buje se dogovorili, morti i zameniju domaćinstvo, gdo to zna. Bubiju želimo sretan oporavak.</w:t>
      </w:r>
    </w:p>
    <w:p w14:paraId="635E72EE" w14:textId="3B9014D6" w:rsidR="00733CA5" w:rsidRDefault="00733CA5" w:rsidP="00413FD7">
      <w:pPr>
        <w:rPr>
          <w:rFonts w:ascii="Arial" w:hAnsi="Arial" w:cs="Arial"/>
        </w:rPr>
      </w:pPr>
    </w:p>
    <w:p w14:paraId="6BA98DE9" w14:textId="265F0A7F" w:rsidR="00A1551A" w:rsidRDefault="00A1551A" w:rsidP="00413FD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>14.kolo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573"/>
        <w:gridCol w:w="2031"/>
      </w:tblGrid>
      <w:tr w:rsidR="00A1551A" w:rsidRPr="007440E9" w14:paraId="65820A1F" w14:textId="77777777" w:rsidTr="00A32273">
        <w:tc>
          <w:tcPr>
            <w:tcW w:w="1883" w:type="dxa"/>
          </w:tcPr>
          <w:p w14:paraId="79333919" w14:textId="6854DE22" w:rsidR="00A1551A" w:rsidRPr="007440E9" w:rsidRDefault="00A1551A" w:rsidP="00A32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2573" w:type="dxa"/>
          </w:tcPr>
          <w:p w14:paraId="3D227230" w14:textId="0691C373" w:rsidR="00A1551A" w:rsidRPr="007440E9" w:rsidRDefault="00A1551A" w:rsidP="00A32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2031" w:type="dxa"/>
          </w:tcPr>
          <w:p w14:paraId="6D8369E3" w14:textId="0EFDE4E7" w:rsidR="00A1551A" w:rsidRPr="007440E9" w:rsidRDefault="00A1551A" w:rsidP="00A322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4-2</w:t>
            </w:r>
          </w:p>
        </w:tc>
      </w:tr>
    </w:tbl>
    <w:p w14:paraId="27227511" w14:textId="71F8EB05" w:rsidR="00A1551A" w:rsidRDefault="00A1551A" w:rsidP="00413FD7">
      <w:pPr>
        <w:rPr>
          <w:rFonts w:ascii="Arial" w:hAnsi="Arial" w:cs="Arial"/>
        </w:rPr>
      </w:pPr>
      <w:r>
        <w:rPr>
          <w:rFonts w:ascii="Arial" w:hAnsi="Arial" w:cs="Arial"/>
        </w:rPr>
        <w:t>Tekma odigrane u ne baš prijateljskom okruženju, ali ipak u cijeloj priči najviše je profitirao Muki koji je maksimalno korektno doradio svoju minutažu. Vatropirci spretniji, Šljakeri ne baš u svom ritmu i tu je cijeloj priči kraj.</w:t>
      </w:r>
    </w:p>
    <w:p w14:paraId="2C276DEC" w14:textId="77777777" w:rsidR="00A1551A" w:rsidRDefault="00A1551A" w:rsidP="00413FD7">
      <w:pPr>
        <w:rPr>
          <w:rFonts w:ascii="Arial" w:hAnsi="Arial" w:cs="Arial"/>
        </w:rPr>
      </w:pPr>
    </w:p>
    <w:p w14:paraId="08C50F27" w14:textId="6B9E7B57" w:rsidR="00442B7B" w:rsidRDefault="00D42DFB" w:rsidP="00413F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Rezultati </w:t>
      </w:r>
      <w:r w:rsidR="00EA2645">
        <w:rPr>
          <w:rFonts w:ascii="Arial" w:hAnsi="Arial" w:cs="Arial"/>
        </w:rPr>
        <w:t>1</w:t>
      </w:r>
      <w:r w:rsidR="0091566C">
        <w:rPr>
          <w:rFonts w:ascii="Arial" w:hAnsi="Arial" w:cs="Arial"/>
        </w:rPr>
        <w:t>5</w:t>
      </w:r>
      <w:r>
        <w:rPr>
          <w:rFonts w:ascii="Arial" w:hAnsi="Arial" w:cs="Arial"/>
        </w:rPr>
        <w:t>.kola</w:t>
      </w:r>
    </w:p>
    <w:p w14:paraId="0AE2F069" w14:textId="77777777" w:rsidR="00A0256A" w:rsidRDefault="00A0256A" w:rsidP="00A0256A">
      <w:pPr>
        <w:rPr>
          <w:rFonts w:ascii="Arial" w:hAnsi="Arial" w:cs="Arial"/>
        </w:rPr>
      </w:pPr>
    </w:p>
    <w:tbl>
      <w:tblPr>
        <w:tblW w:w="6945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559"/>
        <w:gridCol w:w="1559"/>
      </w:tblGrid>
      <w:tr w:rsidR="0091566C" w:rsidRPr="00FB70A2" w14:paraId="61C33788" w14:textId="77777777" w:rsidTr="0091566C">
        <w:tc>
          <w:tcPr>
            <w:tcW w:w="1701" w:type="dxa"/>
            <w:tcBorders>
              <w:left w:val="single" w:sz="4" w:space="0" w:color="auto"/>
            </w:tcBorders>
            <w:shd w:val="clear" w:color="auto" w:fill="FDE9D9"/>
          </w:tcPr>
          <w:p w14:paraId="4B7E4284" w14:textId="0202C3FF" w:rsidR="0091566C" w:rsidRPr="00FB70A2" w:rsidRDefault="0091566C" w:rsidP="0091566C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15. KOLO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DE9D9"/>
          </w:tcPr>
          <w:p w14:paraId="45CA9247" w14:textId="26E1420A" w:rsidR="0091566C" w:rsidRPr="00FB70A2" w:rsidRDefault="0091566C" w:rsidP="0091566C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11.11.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DE9D9"/>
          </w:tcPr>
          <w:p w14:paraId="075A7CD9" w14:textId="1F0EA994" w:rsidR="0091566C" w:rsidRPr="00FB70A2" w:rsidRDefault="0091566C" w:rsidP="0091566C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DE9D9"/>
          </w:tcPr>
          <w:p w14:paraId="0BDABE4D" w14:textId="77777777" w:rsidR="0091566C" w:rsidRPr="00FB70A2" w:rsidRDefault="0091566C" w:rsidP="0091566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Rez.</w:t>
            </w:r>
          </w:p>
        </w:tc>
      </w:tr>
      <w:tr w:rsidR="0091566C" w:rsidRPr="00FB70A2" w14:paraId="58504C58" w14:textId="77777777" w:rsidTr="0091566C">
        <w:tc>
          <w:tcPr>
            <w:tcW w:w="1701" w:type="dxa"/>
          </w:tcPr>
          <w:p w14:paraId="464E14D0" w14:textId="7055AB5B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</w:t>
            </w:r>
            <w:r>
              <w:rPr>
                <w:rFonts w:ascii="Arial Narrow" w:hAnsi="Arial Narrow"/>
                <w:b/>
                <w:sz w:val="22"/>
                <w:szCs w:val="22"/>
              </w:rPr>
              <w:t>, 17,30</w:t>
            </w:r>
          </w:p>
        </w:tc>
        <w:tc>
          <w:tcPr>
            <w:tcW w:w="2126" w:type="dxa"/>
          </w:tcPr>
          <w:p w14:paraId="3C815491" w14:textId="6F3638FC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8D0C69">
              <w:rPr>
                <w:rFonts w:ascii="Arial Narrow" w:hAnsi="Arial Narrow"/>
                <w:bCs/>
                <w:sz w:val="22"/>
                <w:szCs w:val="22"/>
              </w:rPr>
              <w:t>KURILOVEC</w:t>
            </w:r>
          </w:p>
        </w:tc>
        <w:tc>
          <w:tcPr>
            <w:tcW w:w="1559" w:type="dxa"/>
          </w:tcPr>
          <w:p w14:paraId="489612D2" w14:textId="235A2A66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8D0C69">
              <w:rPr>
                <w:rFonts w:ascii="Arial Narrow" w:hAnsi="Arial Narrow"/>
                <w:bCs/>
                <w:sz w:val="22"/>
                <w:szCs w:val="22"/>
              </w:rPr>
              <w:t>BAN JELAČIĆ</w:t>
            </w:r>
          </w:p>
        </w:tc>
        <w:tc>
          <w:tcPr>
            <w:tcW w:w="1559" w:type="dxa"/>
          </w:tcPr>
          <w:p w14:paraId="52DBE0EA" w14:textId="6961136E" w:rsidR="0091566C" w:rsidRPr="00032550" w:rsidRDefault="0091566C" w:rsidP="0091566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3-1</w:t>
            </w:r>
          </w:p>
        </w:tc>
      </w:tr>
      <w:tr w:rsidR="0091566C" w:rsidRPr="00FB70A2" w14:paraId="3723D607" w14:textId="77777777" w:rsidTr="0091566C">
        <w:tc>
          <w:tcPr>
            <w:tcW w:w="1701" w:type="dxa"/>
          </w:tcPr>
          <w:p w14:paraId="455BD0D3" w14:textId="4BDB5FB0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</w:p>
        </w:tc>
        <w:tc>
          <w:tcPr>
            <w:tcW w:w="2126" w:type="dxa"/>
          </w:tcPr>
          <w:p w14:paraId="6E6706C4" w14:textId="5802EF68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8D0C69">
              <w:rPr>
                <w:rFonts w:ascii="Arial Narrow" w:hAnsi="Arial Narrow"/>
                <w:bCs/>
                <w:sz w:val="22"/>
                <w:szCs w:val="22"/>
              </w:rPr>
              <w:t>GRADIĆI</w:t>
            </w:r>
          </w:p>
        </w:tc>
        <w:tc>
          <w:tcPr>
            <w:tcW w:w="1559" w:type="dxa"/>
          </w:tcPr>
          <w:p w14:paraId="017B7E6D" w14:textId="460F18C4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8D0C69">
              <w:rPr>
                <w:rFonts w:ascii="Arial Narrow" w:hAnsi="Arial Narrow"/>
                <w:bCs/>
                <w:sz w:val="22"/>
                <w:szCs w:val="22"/>
              </w:rPr>
              <w:t>LOMNICA</w:t>
            </w:r>
          </w:p>
        </w:tc>
        <w:tc>
          <w:tcPr>
            <w:tcW w:w="1559" w:type="dxa"/>
          </w:tcPr>
          <w:p w14:paraId="2C2F8C3D" w14:textId="30A54321" w:rsidR="0091566C" w:rsidRPr="00032550" w:rsidRDefault="009C25D0" w:rsidP="0091566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Odgođeno</w:t>
            </w:r>
          </w:p>
        </w:tc>
      </w:tr>
      <w:tr w:rsidR="0091566C" w:rsidRPr="00FB70A2" w14:paraId="6C78ED1C" w14:textId="77777777" w:rsidTr="0091566C">
        <w:tc>
          <w:tcPr>
            <w:tcW w:w="1701" w:type="dxa"/>
          </w:tcPr>
          <w:p w14:paraId="18D48146" w14:textId="6DBF5469" w:rsidR="0091566C" w:rsidRPr="00F31CDC" w:rsidRDefault="0091566C" w:rsidP="0091566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</w:tcPr>
          <w:p w14:paraId="2B700B82" w14:textId="4AA38B3B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8D0C69">
              <w:rPr>
                <w:rFonts w:ascii="Arial Narrow" w:hAnsi="Arial Narrow"/>
                <w:bCs/>
                <w:sz w:val="22"/>
                <w:szCs w:val="22"/>
              </w:rPr>
              <w:t>LEKENIK-PEŠČENICA</w:t>
            </w:r>
          </w:p>
        </w:tc>
        <w:tc>
          <w:tcPr>
            <w:tcW w:w="1559" w:type="dxa"/>
          </w:tcPr>
          <w:p w14:paraId="04765318" w14:textId="3606AD75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8D0C69">
              <w:rPr>
                <w:rFonts w:ascii="Arial Narrow" w:hAnsi="Arial Narrow"/>
                <w:bCs/>
                <w:sz w:val="22"/>
                <w:szCs w:val="22"/>
              </w:rPr>
              <w:t>LUKAVEC</w:t>
            </w:r>
          </w:p>
        </w:tc>
        <w:tc>
          <w:tcPr>
            <w:tcW w:w="1559" w:type="dxa"/>
          </w:tcPr>
          <w:p w14:paraId="7202B223" w14:textId="5AA23DA9" w:rsidR="0091566C" w:rsidRPr="00032550" w:rsidRDefault="009C25D0" w:rsidP="0091566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26.11.</w:t>
            </w:r>
          </w:p>
        </w:tc>
      </w:tr>
      <w:tr w:rsidR="0091566C" w:rsidRPr="00FB70A2" w14:paraId="5DA45EC9" w14:textId="77777777" w:rsidTr="0091566C">
        <w:tc>
          <w:tcPr>
            <w:tcW w:w="1701" w:type="dxa"/>
          </w:tcPr>
          <w:p w14:paraId="26E8BAA5" w14:textId="6327F654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4F2692">
              <w:rPr>
                <w:rFonts w:ascii="Arial Narrow" w:hAnsi="Arial Narrow"/>
                <w:b/>
                <w:sz w:val="22"/>
                <w:szCs w:val="22"/>
              </w:rPr>
              <w:t>PON, 18,00 sati</w:t>
            </w:r>
          </w:p>
        </w:tc>
        <w:tc>
          <w:tcPr>
            <w:tcW w:w="2126" w:type="dxa"/>
          </w:tcPr>
          <w:p w14:paraId="494D154C" w14:textId="23125B66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8D0C69">
              <w:rPr>
                <w:rFonts w:ascii="Arial Narrow" w:hAnsi="Arial Narrow"/>
                <w:bCs/>
                <w:sz w:val="22"/>
                <w:szCs w:val="22"/>
              </w:rPr>
              <w:t>GORICA</w:t>
            </w:r>
          </w:p>
        </w:tc>
        <w:tc>
          <w:tcPr>
            <w:tcW w:w="1559" w:type="dxa"/>
          </w:tcPr>
          <w:p w14:paraId="2D36D7C8" w14:textId="1B290598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8D0C69">
              <w:rPr>
                <w:rFonts w:ascii="Arial Narrow" w:hAnsi="Arial Narrow"/>
                <w:bCs/>
                <w:sz w:val="22"/>
                <w:szCs w:val="22"/>
              </w:rPr>
              <w:t>BUNA</w:t>
            </w:r>
          </w:p>
        </w:tc>
        <w:tc>
          <w:tcPr>
            <w:tcW w:w="1559" w:type="dxa"/>
          </w:tcPr>
          <w:p w14:paraId="5465BA2E" w14:textId="4BB59977" w:rsidR="0091566C" w:rsidRPr="00032550" w:rsidRDefault="0091566C" w:rsidP="0091566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0-1</w:t>
            </w:r>
          </w:p>
        </w:tc>
      </w:tr>
      <w:tr w:rsidR="0091566C" w:rsidRPr="00FB70A2" w14:paraId="025DBBD8" w14:textId="77777777" w:rsidTr="0091566C">
        <w:tc>
          <w:tcPr>
            <w:tcW w:w="1701" w:type="dxa"/>
          </w:tcPr>
          <w:p w14:paraId="38764BE6" w14:textId="12407B03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4F2692">
              <w:rPr>
                <w:rFonts w:ascii="Arial Narrow" w:hAnsi="Arial Narrow"/>
                <w:b/>
                <w:sz w:val="22"/>
                <w:szCs w:val="22"/>
              </w:rPr>
              <w:t>PON, 30.09.17,30</w:t>
            </w:r>
          </w:p>
        </w:tc>
        <w:tc>
          <w:tcPr>
            <w:tcW w:w="2126" w:type="dxa"/>
          </w:tcPr>
          <w:p w14:paraId="2D4A89CD" w14:textId="174D69BB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8D0C69">
              <w:rPr>
                <w:rFonts w:ascii="Arial Narrow" w:hAnsi="Arial Narrow"/>
                <w:bCs/>
                <w:sz w:val="22"/>
                <w:szCs w:val="22"/>
              </w:rPr>
              <w:t>KLAS</w:t>
            </w:r>
          </w:p>
        </w:tc>
        <w:tc>
          <w:tcPr>
            <w:tcW w:w="1559" w:type="dxa"/>
          </w:tcPr>
          <w:p w14:paraId="1F954FBF" w14:textId="4D8D751C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8D0C69">
              <w:rPr>
                <w:rFonts w:ascii="Arial Narrow" w:hAnsi="Arial Narrow"/>
                <w:bCs/>
                <w:sz w:val="22"/>
                <w:szCs w:val="22"/>
              </w:rPr>
              <w:t>VATROGASAC</w:t>
            </w:r>
          </w:p>
        </w:tc>
        <w:tc>
          <w:tcPr>
            <w:tcW w:w="1559" w:type="dxa"/>
          </w:tcPr>
          <w:p w14:paraId="2B62A4EC" w14:textId="06746D16" w:rsidR="0091566C" w:rsidRPr="00032550" w:rsidRDefault="0091566C" w:rsidP="0091566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5-0</w:t>
            </w:r>
          </w:p>
        </w:tc>
      </w:tr>
      <w:tr w:rsidR="0091566C" w:rsidRPr="00FB70A2" w14:paraId="7B297A2C" w14:textId="77777777" w:rsidTr="0091566C">
        <w:tc>
          <w:tcPr>
            <w:tcW w:w="1701" w:type="dxa"/>
          </w:tcPr>
          <w:p w14:paraId="167463BB" w14:textId="16D479A0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4F2692">
              <w:rPr>
                <w:rFonts w:ascii="Arial Narrow" w:hAnsi="Arial Narrow"/>
                <w:b/>
                <w:sz w:val="22"/>
                <w:szCs w:val="22"/>
              </w:rPr>
              <w:t>PON</w:t>
            </w:r>
          </w:p>
        </w:tc>
        <w:tc>
          <w:tcPr>
            <w:tcW w:w="2126" w:type="dxa"/>
          </w:tcPr>
          <w:p w14:paraId="0A22CBB0" w14:textId="7D775B25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8D0C69">
              <w:rPr>
                <w:rFonts w:ascii="Arial Narrow" w:hAnsi="Arial Narrow"/>
                <w:bCs/>
                <w:sz w:val="22"/>
                <w:szCs w:val="22"/>
              </w:rPr>
              <w:t>VG BOYS</w:t>
            </w:r>
          </w:p>
        </w:tc>
        <w:tc>
          <w:tcPr>
            <w:tcW w:w="1559" w:type="dxa"/>
          </w:tcPr>
          <w:p w14:paraId="73ECCEBD" w14:textId="35A911DD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8D0C69">
              <w:rPr>
                <w:rFonts w:ascii="Arial Narrow" w:hAnsi="Arial Narrow"/>
                <w:bCs/>
                <w:sz w:val="22"/>
                <w:szCs w:val="22"/>
              </w:rPr>
              <w:t>HRUŠEVEC</w:t>
            </w:r>
          </w:p>
        </w:tc>
        <w:tc>
          <w:tcPr>
            <w:tcW w:w="1559" w:type="dxa"/>
          </w:tcPr>
          <w:p w14:paraId="63317384" w14:textId="20063A73" w:rsidR="0091566C" w:rsidRPr="00032550" w:rsidRDefault="0091566C" w:rsidP="0091566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4-1</w:t>
            </w:r>
          </w:p>
        </w:tc>
      </w:tr>
      <w:tr w:rsidR="0091566C" w:rsidRPr="00FB70A2" w14:paraId="359F8BE6" w14:textId="77777777" w:rsidTr="0091566C">
        <w:tc>
          <w:tcPr>
            <w:tcW w:w="1701" w:type="dxa"/>
          </w:tcPr>
          <w:p w14:paraId="25B9BF89" w14:textId="6F75B314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NED, 17.11. 11,00</w:t>
            </w:r>
          </w:p>
        </w:tc>
        <w:tc>
          <w:tcPr>
            <w:tcW w:w="2126" w:type="dxa"/>
          </w:tcPr>
          <w:p w14:paraId="61F5AD9B" w14:textId="45225DB9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8D0C69">
              <w:rPr>
                <w:rFonts w:ascii="Arial Narrow" w:hAnsi="Arial Narrow"/>
                <w:bCs/>
                <w:sz w:val="22"/>
                <w:szCs w:val="22"/>
              </w:rPr>
              <w:t>MLADOST</w:t>
            </w:r>
          </w:p>
        </w:tc>
        <w:tc>
          <w:tcPr>
            <w:tcW w:w="1559" w:type="dxa"/>
          </w:tcPr>
          <w:p w14:paraId="2911EE0C" w14:textId="086D2818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8D0C69">
              <w:rPr>
                <w:rFonts w:ascii="Arial Narrow" w:hAnsi="Arial Narrow"/>
                <w:bCs/>
                <w:sz w:val="22"/>
                <w:szCs w:val="22"/>
              </w:rPr>
              <w:t>DINAMO</w:t>
            </w:r>
          </w:p>
        </w:tc>
        <w:tc>
          <w:tcPr>
            <w:tcW w:w="1559" w:type="dxa"/>
          </w:tcPr>
          <w:p w14:paraId="3B7C9652" w14:textId="7DB9A1B8" w:rsidR="0091566C" w:rsidRPr="00032550" w:rsidRDefault="009C25D0" w:rsidP="0091566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3-1</w:t>
            </w:r>
          </w:p>
        </w:tc>
      </w:tr>
      <w:tr w:rsidR="0091566C" w:rsidRPr="00FB70A2" w14:paraId="756D082F" w14:textId="77777777" w:rsidTr="0091566C">
        <w:tc>
          <w:tcPr>
            <w:tcW w:w="1701" w:type="dxa"/>
          </w:tcPr>
          <w:p w14:paraId="29A3C466" w14:textId="60162020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</w:p>
        </w:tc>
        <w:tc>
          <w:tcPr>
            <w:tcW w:w="2126" w:type="dxa"/>
          </w:tcPr>
          <w:p w14:paraId="0AB24FC7" w14:textId="06F9E7B7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8D0C69">
              <w:rPr>
                <w:rFonts w:ascii="Arial Narrow" w:hAnsi="Arial Narrow"/>
                <w:bCs/>
                <w:sz w:val="22"/>
                <w:szCs w:val="22"/>
              </w:rPr>
              <w:t>MLAKA</w:t>
            </w:r>
          </w:p>
        </w:tc>
        <w:tc>
          <w:tcPr>
            <w:tcW w:w="1559" w:type="dxa"/>
          </w:tcPr>
          <w:p w14:paraId="75AB4D25" w14:textId="3FA7701C" w:rsidR="0091566C" w:rsidRPr="00FC482F" w:rsidRDefault="0091566C" w:rsidP="0091566C">
            <w:pPr>
              <w:rPr>
                <w:rFonts w:ascii="Arial Narrow" w:hAnsi="Arial Narrow"/>
                <w:bCs/>
              </w:rPr>
            </w:pPr>
            <w:r w:rsidRPr="008D0C69">
              <w:rPr>
                <w:rFonts w:ascii="Arial Narrow" w:hAnsi="Arial Narrow"/>
                <w:bCs/>
                <w:sz w:val="22"/>
                <w:szCs w:val="22"/>
              </w:rPr>
              <w:t>MRACLIN</w:t>
            </w:r>
          </w:p>
        </w:tc>
        <w:tc>
          <w:tcPr>
            <w:tcW w:w="1559" w:type="dxa"/>
          </w:tcPr>
          <w:p w14:paraId="3C1B1122" w14:textId="10A6F2B4" w:rsidR="0091566C" w:rsidRPr="00032550" w:rsidRDefault="00A1551A" w:rsidP="0091566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</w:t>
            </w:r>
            <w:r w:rsidR="009C25D0">
              <w:rPr>
                <w:rFonts w:ascii="Arial Narrow" w:hAnsi="Arial Narrow"/>
                <w:b/>
                <w:bCs/>
              </w:rPr>
              <w:t>dgođeno</w:t>
            </w:r>
          </w:p>
        </w:tc>
      </w:tr>
      <w:tr w:rsidR="00A1551A" w:rsidRPr="00FB70A2" w14:paraId="047EF90A" w14:textId="77777777" w:rsidTr="0091566C">
        <w:tc>
          <w:tcPr>
            <w:tcW w:w="1701" w:type="dxa"/>
          </w:tcPr>
          <w:p w14:paraId="0EE99304" w14:textId="14FE9238" w:rsidR="00A1551A" w:rsidRDefault="00A1551A" w:rsidP="0091566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1B9C949" w14:textId="77777777" w:rsidR="00A1551A" w:rsidRPr="008D0C69" w:rsidRDefault="00A1551A" w:rsidP="0091566C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6BBE46" w14:textId="77777777" w:rsidR="00A1551A" w:rsidRPr="008D0C69" w:rsidRDefault="00A1551A" w:rsidP="0091566C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6F6B95" w14:textId="77777777" w:rsidR="00A1551A" w:rsidRDefault="00A1551A" w:rsidP="0091566C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1551A" w:rsidRPr="00FB70A2" w14:paraId="0E207350" w14:textId="77777777" w:rsidTr="0091566C">
        <w:tc>
          <w:tcPr>
            <w:tcW w:w="1701" w:type="dxa"/>
          </w:tcPr>
          <w:p w14:paraId="62CF917C" w14:textId="053C1A08" w:rsidR="00A1551A" w:rsidRDefault="00A1551A" w:rsidP="0091566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14. kolo</w:t>
            </w:r>
          </w:p>
        </w:tc>
        <w:tc>
          <w:tcPr>
            <w:tcW w:w="2126" w:type="dxa"/>
          </w:tcPr>
          <w:p w14:paraId="500D2361" w14:textId="2381E0EE" w:rsidR="00A1551A" w:rsidRPr="008D0C69" w:rsidRDefault="00A1551A" w:rsidP="0091566C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VATROGASAC</w:t>
            </w:r>
          </w:p>
        </w:tc>
        <w:tc>
          <w:tcPr>
            <w:tcW w:w="1559" w:type="dxa"/>
          </w:tcPr>
          <w:p w14:paraId="23131835" w14:textId="6E33E017" w:rsidR="00A1551A" w:rsidRPr="008D0C69" w:rsidRDefault="00A1551A" w:rsidP="0091566C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GORICA </w:t>
            </w:r>
          </w:p>
        </w:tc>
        <w:tc>
          <w:tcPr>
            <w:tcW w:w="1559" w:type="dxa"/>
          </w:tcPr>
          <w:p w14:paraId="2E94662C" w14:textId="1F73E8AD" w:rsidR="00A1551A" w:rsidRDefault="00A1551A" w:rsidP="0091566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4-2</w:t>
            </w:r>
          </w:p>
        </w:tc>
      </w:tr>
    </w:tbl>
    <w:p w14:paraId="7D585BFF" w14:textId="77777777" w:rsidR="00A0256A" w:rsidRDefault="00A0256A" w:rsidP="00413FD7">
      <w:pPr>
        <w:rPr>
          <w:rFonts w:ascii="Arial" w:hAnsi="Arial" w:cs="Arial"/>
        </w:rPr>
      </w:pPr>
    </w:p>
    <w:p w14:paraId="41CE4A09" w14:textId="77777777" w:rsidR="00735F31" w:rsidRDefault="00735F31" w:rsidP="00413FD7">
      <w:pPr>
        <w:rPr>
          <w:rFonts w:ascii="Arial" w:hAnsi="Arial" w:cs="Arial"/>
        </w:rPr>
      </w:pPr>
    </w:p>
    <w:p w14:paraId="21FB139D" w14:textId="15B9146F" w:rsidR="00297436" w:rsidRPr="00CE5399" w:rsidRDefault="00297436" w:rsidP="00297436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EA2645">
        <w:rPr>
          <w:rFonts w:ascii="Arial" w:hAnsi="Arial" w:cs="Arial"/>
          <w:b/>
          <w:bCs/>
        </w:rPr>
        <w:t>1</w:t>
      </w:r>
      <w:r w:rsidR="0091566C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 kola</w:t>
      </w:r>
    </w:p>
    <w:p w14:paraId="382C276E" w14:textId="77777777" w:rsidR="00297436" w:rsidRPr="00CE5399" w:rsidRDefault="00297436" w:rsidP="00297436">
      <w:pPr>
        <w:rPr>
          <w:rFonts w:ascii="Arial Rounded MT Bold" w:hAnsi="Arial Rounded MT Bold" w:cs="Arial Rounded MT Bold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2708"/>
        <w:gridCol w:w="850"/>
        <w:gridCol w:w="670"/>
        <w:gridCol w:w="851"/>
        <w:gridCol w:w="850"/>
        <w:gridCol w:w="1155"/>
        <w:gridCol w:w="850"/>
        <w:gridCol w:w="1114"/>
      </w:tblGrid>
      <w:tr w:rsidR="00297436" w:rsidRPr="00266D83" w14:paraId="6E3299CB" w14:textId="77777777" w:rsidTr="00B823A3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860C" w14:textId="77777777"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2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4118" w14:textId="77777777"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FB2E" w14:textId="77777777"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Utak</w:t>
            </w:r>
          </w:p>
        </w:tc>
        <w:tc>
          <w:tcPr>
            <w:tcW w:w="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D5CD" w14:textId="77777777"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Pob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D4E4" w14:textId="77777777"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Ner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0A3E" w14:textId="77777777"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Por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B713" w14:textId="77777777"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49D8" w14:textId="77777777"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935A" w14:textId="77777777"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9C25D0" w:rsidRPr="00266D83" w14:paraId="3F6420E6" w14:textId="77777777" w:rsidTr="009C25D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E022" w14:textId="77777777" w:rsidR="009C25D0" w:rsidRPr="00266D83" w:rsidRDefault="009C25D0" w:rsidP="009C25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34AB" w14:textId="3315908F" w:rsidR="009C25D0" w:rsidRPr="00266D83" w:rsidRDefault="009C25D0" w:rsidP="009C25D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A666E" w14:textId="34E43D6F" w:rsidR="009C25D0" w:rsidRDefault="009C25D0" w:rsidP="009C25D0">
            <w:pPr>
              <w:jc w:val="center"/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496C" w14:textId="2F824D82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AEAA" w14:textId="6AE0073B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A850" w14:textId="718DE03A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0F3B" w14:textId="46CAEA5E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222D" w14:textId="27D8E4B6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E6B9" w14:textId="238B08AF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</w:p>
        </w:tc>
      </w:tr>
      <w:tr w:rsidR="009C25D0" w:rsidRPr="00266D83" w14:paraId="0622A190" w14:textId="77777777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DB49" w14:textId="77777777" w:rsidR="009C25D0" w:rsidRPr="001B68A2" w:rsidRDefault="009C25D0" w:rsidP="009C2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1B68A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8785" w14:textId="77777777" w:rsidR="009C25D0" w:rsidRPr="007C0EB5" w:rsidRDefault="009C25D0" w:rsidP="009C25D0">
            <w:pPr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A082" w14:textId="4C526034" w:rsidR="009C25D0" w:rsidRPr="007C0EB5" w:rsidRDefault="009C25D0" w:rsidP="009C2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4EA0" w14:textId="5DD5FF64" w:rsidR="009C25D0" w:rsidRPr="007C0EB5" w:rsidRDefault="009C25D0" w:rsidP="009C2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4130" w14:textId="77777777" w:rsidR="009C25D0" w:rsidRPr="007C0EB5" w:rsidRDefault="009C25D0" w:rsidP="009C2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D24F" w14:textId="77777777" w:rsidR="009C25D0" w:rsidRPr="007C0EB5" w:rsidRDefault="009C25D0" w:rsidP="009C2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14E9" w14:textId="077C0D51" w:rsidR="009C25D0" w:rsidRPr="007C0EB5" w:rsidRDefault="009C25D0" w:rsidP="009C2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</w:t>
            </w:r>
            <w:r w:rsidRPr="007C0EB5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245B" w14:textId="49B97C74" w:rsidR="009C25D0" w:rsidRPr="007C0EB5" w:rsidRDefault="009C25D0" w:rsidP="009C2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9E9C" w14:textId="1FF78C93" w:rsidR="009C25D0" w:rsidRPr="007C0EB5" w:rsidRDefault="009C25D0" w:rsidP="009C2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</w:tr>
      <w:tr w:rsidR="009C25D0" w:rsidRPr="00266D83" w14:paraId="10206E78" w14:textId="77777777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D173" w14:textId="77777777" w:rsidR="009C25D0" w:rsidRPr="00266D83" w:rsidRDefault="009C25D0" w:rsidP="009C25D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1534" w14:textId="7221C60A" w:rsidR="009C25D0" w:rsidRPr="007C0EB5" w:rsidRDefault="009C25D0" w:rsidP="009C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1913" w14:textId="14B75663" w:rsidR="009C25D0" w:rsidRDefault="009C25D0" w:rsidP="009C25D0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B5B0" w14:textId="5879C50B" w:rsidR="009C25D0" w:rsidRPr="007C0EB5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D4DD" w14:textId="52890FDC" w:rsidR="009C25D0" w:rsidRPr="007C0EB5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F767" w14:textId="6F325518" w:rsidR="009C25D0" w:rsidRPr="007C0EB5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1171" w14:textId="78F76251" w:rsidR="009C25D0" w:rsidRPr="007C0EB5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12F6" w14:textId="4583AD25" w:rsidR="009C25D0" w:rsidRPr="007C0EB5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4B53" w14:textId="679637AF" w:rsidR="009C25D0" w:rsidRPr="007C0EB5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9C25D0" w:rsidRPr="00266D83" w14:paraId="0FD380D8" w14:textId="77777777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B7BA" w14:textId="77777777" w:rsidR="009C25D0" w:rsidRPr="00266D83" w:rsidRDefault="009C25D0" w:rsidP="009C25D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3503" w14:textId="6AAD1677" w:rsidR="009C25D0" w:rsidRPr="00266D83" w:rsidRDefault="009C25D0" w:rsidP="009C25D0">
            <w:pPr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GORICA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70C8" w14:textId="0D43BC5C" w:rsidR="009C25D0" w:rsidRDefault="009C25D0" w:rsidP="009C25D0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8771" w14:textId="7A9DC2D3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CB46" w14:textId="11481BB5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1260" w14:textId="165B9665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AD77" w14:textId="52A5578A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77BC" w14:textId="2C1C217A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4867" w14:textId="4E3CFEB7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9C25D0" w:rsidRPr="00266D83" w14:paraId="00435A08" w14:textId="77777777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A7D3" w14:textId="77777777" w:rsidR="009C25D0" w:rsidRPr="00266D83" w:rsidRDefault="009C25D0" w:rsidP="009C25D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1CD3" w14:textId="0E5ADFF8" w:rsidR="009C25D0" w:rsidRPr="00266D83" w:rsidRDefault="009C25D0" w:rsidP="009C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95F4" w14:textId="4F4EE896" w:rsidR="009C25D0" w:rsidRDefault="009C25D0" w:rsidP="009C25D0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A088" w14:textId="213DA4E0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7B03" w14:textId="54EAEBCF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1ACD" w14:textId="53653426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F5DB" w14:textId="6C8E6860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7BB2" w14:textId="2E470B29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2ACA" w14:textId="7683E71A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9C25D0" w:rsidRPr="00266D83" w14:paraId="7EE796DC" w14:textId="77777777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A5CC" w14:textId="77777777" w:rsidR="009C25D0" w:rsidRPr="00266D83" w:rsidRDefault="009C25D0" w:rsidP="009C25D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4221" w14:textId="1D934A14" w:rsidR="009C25D0" w:rsidRPr="00266D83" w:rsidRDefault="009C25D0" w:rsidP="009C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A4A3" w14:textId="368DAA19" w:rsidR="009C25D0" w:rsidRDefault="009C25D0" w:rsidP="009C25D0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C0FB" w14:textId="73C349D6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26C4" w14:textId="25F47EE5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EEEB" w14:textId="2FB4DD40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86C50" w14:textId="4898B3B8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02B7" w14:textId="25338106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1585" w14:textId="43E97B3A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9C25D0" w:rsidRPr="00266D83" w14:paraId="0DB00F94" w14:textId="77777777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6664" w14:textId="77777777" w:rsidR="009C25D0" w:rsidRPr="00266D83" w:rsidRDefault="009C25D0" w:rsidP="009C25D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D688" w14:textId="77777777" w:rsidR="009C25D0" w:rsidRPr="00266D83" w:rsidRDefault="009C25D0" w:rsidP="009C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EED4" w14:textId="471D2140" w:rsidR="009C25D0" w:rsidRDefault="009C25D0" w:rsidP="009C25D0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298A" w14:textId="3FBFFCEE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A439C" w14:textId="76C2B6BB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A585" w14:textId="77777777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A9DE2" w14:textId="045A9240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B447" w14:textId="791E49FD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E515" w14:textId="74EA74DF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9C25D0" w:rsidRPr="00266D83" w14:paraId="0E1B725D" w14:textId="77777777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560A" w14:textId="77777777" w:rsidR="009C25D0" w:rsidRPr="00266D83" w:rsidRDefault="009C25D0" w:rsidP="009C25D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9D18" w14:textId="77777777" w:rsidR="009C25D0" w:rsidRPr="00DC5E4B" w:rsidRDefault="009C25D0" w:rsidP="009C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64EE" w14:textId="43E40F6A" w:rsidR="009C25D0" w:rsidRDefault="009C25D0" w:rsidP="009C25D0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D5AD" w14:textId="4E01D9D7" w:rsidR="009C25D0" w:rsidRPr="00DC5E4B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382C" w14:textId="77777777" w:rsidR="009C25D0" w:rsidRPr="00DC5E4B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C028" w14:textId="145C149D" w:rsidR="009C25D0" w:rsidRPr="00DC5E4B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A603" w14:textId="682366EC" w:rsidR="009C25D0" w:rsidRPr="00DC5E4B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6EA5" w14:textId="26E0C7EF" w:rsidR="009C25D0" w:rsidRPr="00DC5E4B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9A91" w14:textId="023975DE" w:rsidR="009C25D0" w:rsidRPr="00DC5E4B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9C25D0" w:rsidRPr="00266D83" w14:paraId="0E7938C3" w14:textId="77777777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0A6A" w14:textId="77777777" w:rsidR="009C25D0" w:rsidRPr="00266D83" w:rsidRDefault="009C25D0" w:rsidP="009C25D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59ED" w14:textId="193BB257" w:rsidR="009C25D0" w:rsidRPr="00266D83" w:rsidRDefault="009C25D0" w:rsidP="009C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B5A3" w14:textId="2235728C" w:rsidR="009C25D0" w:rsidRDefault="009C25D0" w:rsidP="009C25D0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EE34" w14:textId="77782E83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1F61" w14:textId="589D46A2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8197" w14:textId="24AB962F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3DED" w14:textId="65AD610A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5CD4" w14:textId="47709FEA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FF8A" w14:textId="46B3A155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9C25D0" w:rsidRPr="00266D83" w14:paraId="7FE03F18" w14:textId="77777777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4C55" w14:textId="77777777" w:rsidR="009C25D0" w:rsidRPr="00266D83" w:rsidRDefault="009C25D0" w:rsidP="009C25D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3B42" w14:textId="2BE6B19C" w:rsidR="009C25D0" w:rsidRPr="00266D83" w:rsidRDefault="009C25D0" w:rsidP="009C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3FC6" w14:textId="4C386D5C" w:rsidR="009C25D0" w:rsidRDefault="009C25D0" w:rsidP="009C25D0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5EE1" w14:textId="2BC84B66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B04F" w14:textId="3E014DE3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A6FC" w14:textId="5315E264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D4AF" w14:textId="099B09DF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0DD2" w14:textId="1BD666F0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1FBB" w14:textId="0B37BE23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9C25D0" w:rsidRPr="00266D83" w14:paraId="5E2D9EA4" w14:textId="77777777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66CA" w14:textId="77777777" w:rsidR="009C25D0" w:rsidRPr="00266D83" w:rsidRDefault="009C25D0" w:rsidP="009C25D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42F3" w14:textId="7485F9FC" w:rsidR="009C25D0" w:rsidRPr="00266D83" w:rsidRDefault="009C25D0" w:rsidP="009C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4FE0" w14:textId="52D43E5E" w:rsidR="009C25D0" w:rsidRDefault="009C25D0" w:rsidP="009C25D0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17EC" w14:textId="336985E0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8084" w14:textId="7241A12A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223E" w14:textId="5AD0AA56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79A5" w14:textId="12239C9B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6F9B" w14:textId="7B3BA758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5DC8" w14:textId="3A8FCE49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9C25D0" w:rsidRPr="00266D83" w14:paraId="1B323BD6" w14:textId="77777777" w:rsidTr="00A0256A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E361" w14:textId="77777777" w:rsidR="009C25D0" w:rsidRPr="00266D83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C600" w14:textId="3462D59E" w:rsidR="009C25D0" w:rsidRPr="00266D83" w:rsidRDefault="009C25D0" w:rsidP="009C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A598" w14:textId="4EA9DEDF" w:rsidR="009C25D0" w:rsidRDefault="009C25D0" w:rsidP="009C25D0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AFE2" w14:textId="65D7EDFF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27B9" w14:textId="27D23970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3CE02" w14:textId="46F24372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E87B" w14:textId="57124A60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BB03" w14:textId="73BC162B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0D2D" w14:textId="11AB72E6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9C25D0" w:rsidRPr="00266D83" w14:paraId="2E4DE825" w14:textId="77777777" w:rsidTr="009C25D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34F7" w14:textId="77777777" w:rsidR="009C25D0" w:rsidRPr="00266D83" w:rsidRDefault="009C25D0" w:rsidP="009C25D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D8BA" w14:textId="2DC1D659" w:rsidR="009C25D0" w:rsidRPr="00442B7B" w:rsidRDefault="009C25D0" w:rsidP="009C25D0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LEKENIK-PEŠČENICA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07C0" w14:textId="0048DEF7" w:rsidR="009C25D0" w:rsidRDefault="009C25D0" w:rsidP="009C25D0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22B8" w14:textId="069E59EA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E21B" w14:textId="03EC119F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09FD" w14:textId="126CB7AC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0321" w14:textId="6FCF09E8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E91F" w14:textId="74BBECE0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25D2" w14:textId="687B5538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9C25D0" w:rsidRPr="00266D83" w14:paraId="664A33E1" w14:textId="77777777" w:rsidTr="009C25D0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9AD8" w14:textId="77777777" w:rsidR="009C25D0" w:rsidRPr="00266D83" w:rsidRDefault="009C25D0" w:rsidP="009C25D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54A5" w14:textId="5E812B52" w:rsidR="009C25D0" w:rsidRPr="00266D83" w:rsidRDefault="009C25D0" w:rsidP="009C25D0">
            <w:pPr>
              <w:rPr>
                <w:rFonts w:ascii="Arial" w:hAnsi="Arial" w:cs="Arial"/>
              </w:rPr>
            </w:pPr>
            <w:r w:rsidRPr="00442B7B">
              <w:rPr>
                <w:rFonts w:ascii="Arial" w:hAnsi="Arial" w:cs="Arial"/>
              </w:rPr>
              <w:t>BAN JELAČIĆ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014E" w14:textId="1C67CACC" w:rsidR="009C25D0" w:rsidRDefault="009C25D0" w:rsidP="009C25D0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CC21" w14:textId="54DBBE10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C9B6" w14:textId="0D17505F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F5AD" w14:textId="5272F6D8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CE48" w14:textId="1F74AE5D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2713A" w14:textId="5A51DCDB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AC70" w14:textId="1192AACF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9C25D0" w:rsidRPr="00266D83" w14:paraId="71560BF5" w14:textId="77777777" w:rsidTr="00F31CD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2DDB" w14:textId="77777777" w:rsidR="009C25D0" w:rsidRPr="00266D83" w:rsidRDefault="009C25D0" w:rsidP="009C25D0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12B6" w14:textId="6C0D0024" w:rsidR="009C25D0" w:rsidRPr="00266D83" w:rsidRDefault="009C25D0" w:rsidP="009C25D0">
            <w:pPr>
              <w:rPr>
                <w:rFonts w:ascii="Arial" w:hAnsi="Arial" w:cs="Arial"/>
              </w:rPr>
            </w:pPr>
            <w:r w:rsidRPr="00297436">
              <w:rPr>
                <w:rFonts w:ascii="Arial" w:hAnsi="Arial" w:cs="Arial"/>
                <w:color w:val="222222"/>
              </w:rPr>
              <w:t>LUKAVEC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9606" w14:textId="49CB5AB7" w:rsidR="009C25D0" w:rsidRDefault="009C25D0" w:rsidP="009C25D0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5014" w14:textId="1963FF37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853" w14:textId="2C42A790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9F73" w14:textId="14231D33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DA91" w14:textId="2223F7DC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B3B5" w14:textId="58E86D97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0816" w14:textId="67C11C4F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C25D0" w:rsidRPr="00266D83" w14:paraId="45E15AD8" w14:textId="77777777" w:rsidTr="00F31CD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994A" w14:textId="77777777" w:rsidR="009C25D0" w:rsidRPr="00266D83" w:rsidRDefault="009C25D0" w:rsidP="009C25D0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52EC" w14:textId="110BDB52" w:rsidR="009C25D0" w:rsidRPr="00297436" w:rsidRDefault="009C25D0" w:rsidP="009C25D0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F390" w14:textId="0EE9958F" w:rsidR="009C25D0" w:rsidRDefault="009C25D0" w:rsidP="009C25D0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AE42" w14:textId="321B4E57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F6BC" w14:textId="5C992CB5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858F" w14:textId="7B54F211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AB5" w14:textId="04D77FF9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7E98" w14:textId="5A55286E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42B8" w14:textId="0FFCEDEA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9C25D0" w:rsidRPr="00266D83" w14:paraId="131BAD76" w14:textId="77777777" w:rsidTr="00897D1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EDAD" w14:textId="77777777" w:rsidR="009C25D0" w:rsidRPr="00266D83" w:rsidRDefault="009C25D0" w:rsidP="009C25D0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048E" w14:textId="77777777" w:rsidR="009C25D0" w:rsidRPr="00297436" w:rsidRDefault="009C25D0" w:rsidP="009C25D0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750F" w14:textId="21D3AB32" w:rsidR="009C25D0" w:rsidRDefault="009C25D0" w:rsidP="009C25D0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8023" w14:textId="77777777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A7B1" w14:textId="4AC4D3F4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F721" w14:textId="5C311E3B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B848" w14:textId="1BB0922F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6F69" w14:textId="6636A32B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CD09" w14:textId="54C38F7D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9C25D0" w:rsidRPr="00266D83" w14:paraId="63C138BD" w14:textId="77777777" w:rsidTr="00B823A3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3D85" w14:textId="77777777" w:rsidR="009C25D0" w:rsidRPr="00266D83" w:rsidRDefault="009C25D0" w:rsidP="009C25D0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CCE3" w14:textId="77777777" w:rsidR="009C25D0" w:rsidRPr="00297436" w:rsidRDefault="009C25D0" w:rsidP="009C25D0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A9F1BCC" w14:textId="77777777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14:paraId="04FA3A5A" w14:textId="77777777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E9D4EFD" w14:textId="77777777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EBED8B" w14:textId="77777777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B8B9" w14:textId="706B6287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517-517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F7922" w14:textId="77777777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D46E4B8" w14:textId="77777777" w:rsidR="009C25D0" w:rsidRPr="00504788" w:rsidRDefault="009C25D0" w:rsidP="009C25D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6AA98F5" w14:textId="77777777" w:rsidR="00735F31" w:rsidRDefault="00735F31" w:rsidP="00297436">
      <w:pPr>
        <w:jc w:val="center"/>
        <w:rPr>
          <w:rFonts w:ascii="Arial" w:hAnsi="Arial" w:cs="Arial"/>
        </w:rPr>
      </w:pPr>
    </w:p>
    <w:p w14:paraId="1EC5A3C9" w14:textId="355C5181" w:rsidR="00032550" w:rsidRPr="009C25D0" w:rsidRDefault="0091566C" w:rsidP="00735F31">
      <w:pPr>
        <w:rPr>
          <w:rFonts w:ascii="Arial" w:hAnsi="Arial" w:cs="Arial"/>
          <w:b/>
          <w:bCs/>
        </w:rPr>
      </w:pPr>
      <w:r w:rsidRPr="009C25D0">
        <w:rPr>
          <w:rFonts w:ascii="Arial" w:hAnsi="Arial" w:cs="Arial"/>
          <w:b/>
          <w:bCs/>
        </w:rPr>
        <w:t>Neodigrane utakmice:</w:t>
      </w:r>
    </w:p>
    <w:p w14:paraId="31AF8B85" w14:textId="368835FF" w:rsidR="0091566C" w:rsidRDefault="0091566C" w:rsidP="00735F31">
      <w:pPr>
        <w:rPr>
          <w:rFonts w:ascii="Arial" w:hAnsi="Arial" w:cs="Arial"/>
        </w:rPr>
      </w:pPr>
    </w:p>
    <w:tbl>
      <w:tblPr>
        <w:tblW w:w="7797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2268"/>
        <w:gridCol w:w="2552"/>
      </w:tblGrid>
      <w:tr w:rsidR="0091566C" w:rsidRPr="00FB70A2" w14:paraId="5AD6BCBE" w14:textId="77777777" w:rsidTr="009D3AA5">
        <w:tc>
          <w:tcPr>
            <w:tcW w:w="993" w:type="dxa"/>
            <w:shd w:val="clear" w:color="auto" w:fill="auto"/>
          </w:tcPr>
          <w:p w14:paraId="1A196E41" w14:textId="32278060" w:rsidR="0091566C" w:rsidRPr="00FB70A2" w:rsidRDefault="0091566C" w:rsidP="009156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 kolo</w:t>
            </w:r>
          </w:p>
        </w:tc>
        <w:tc>
          <w:tcPr>
            <w:tcW w:w="1984" w:type="dxa"/>
            <w:shd w:val="clear" w:color="auto" w:fill="auto"/>
          </w:tcPr>
          <w:p w14:paraId="5CA76F1B" w14:textId="03A2AF91" w:rsidR="0091566C" w:rsidRPr="00FB70A2" w:rsidRDefault="0091566C" w:rsidP="009156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HRUŠEVEC</w:t>
            </w:r>
          </w:p>
        </w:tc>
        <w:tc>
          <w:tcPr>
            <w:tcW w:w="2268" w:type="dxa"/>
            <w:shd w:val="clear" w:color="auto" w:fill="auto"/>
          </w:tcPr>
          <w:p w14:paraId="1E5E4131" w14:textId="5FF0C497" w:rsidR="0091566C" w:rsidRPr="00FB70A2" w:rsidRDefault="0091566C" w:rsidP="009156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KLAS</w:t>
            </w:r>
          </w:p>
        </w:tc>
        <w:tc>
          <w:tcPr>
            <w:tcW w:w="2552" w:type="dxa"/>
          </w:tcPr>
          <w:p w14:paraId="20F7BB3C" w14:textId="3D274D4C" w:rsidR="0091566C" w:rsidRPr="00FB70A2" w:rsidRDefault="009C25D0" w:rsidP="009C25D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?</w:t>
            </w:r>
          </w:p>
        </w:tc>
      </w:tr>
      <w:tr w:rsidR="0091566C" w:rsidRPr="00FB70A2" w14:paraId="2F677826" w14:textId="77777777" w:rsidTr="004A07B3">
        <w:tc>
          <w:tcPr>
            <w:tcW w:w="993" w:type="dxa"/>
            <w:shd w:val="clear" w:color="auto" w:fill="FBD4B4" w:themeFill="accent6" w:themeFillTint="66"/>
          </w:tcPr>
          <w:p w14:paraId="7B13BDF4" w14:textId="5A15A4E4" w:rsidR="0091566C" w:rsidRPr="00FB70A2" w:rsidRDefault="009D3AA5" w:rsidP="009156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 kolo</w:t>
            </w:r>
          </w:p>
        </w:tc>
        <w:tc>
          <w:tcPr>
            <w:tcW w:w="1984" w:type="dxa"/>
            <w:shd w:val="clear" w:color="auto" w:fill="FBD4B4" w:themeFill="accent6" w:themeFillTint="66"/>
          </w:tcPr>
          <w:p w14:paraId="3F6B404A" w14:textId="479134BB" w:rsidR="0091566C" w:rsidRPr="00FB70A2" w:rsidRDefault="00EE74A9" w:rsidP="009156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108E1A19" w14:textId="314F5C0F" w:rsidR="0091566C" w:rsidRPr="00FB70A2" w:rsidRDefault="00EE74A9" w:rsidP="009156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VG BOYS</w:t>
            </w:r>
          </w:p>
        </w:tc>
        <w:tc>
          <w:tcPr>
            <w:tcW w:w="2552" w:type="dxa"/>
            <w:shd w:val="clear" w:color="auto" w:fill="FBD4B4" w:themeFill="accent6" w:themeFillTint="66"/>
          </w:tcPr>
          <w:p w14:paraId="368BE1F0" w14:textId="2B7E4DD1" w:rsidR="0091566C" w:rsidRPr="00FB70A2" w:rsidRDefault="009C25D0" w:rsidP="009C25D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?</w:t>
            </w:r>
          </w:p>
        </w:tc>
      </w:tr>
      <w:tr w:rsidR="009D3AA5" w:rsidRPr="00FB70A2" w14:paraId="49349514" w14:textId="77777777" w:rsidTr="009D3AA5">
        <w:tc>
          <w:tcPr>
            <w:tcW w:w="993" w:type="dxa"/>
            <w:shd w:val="clear" w:color="auto" w:fill="auto"/>
          </w:tcPr>
          <w:p w14:paraId="25F2081B" w14:textId="1AFD0194" w:rsidR="009D3AA5" w:rsidRDefault="009D3AA5" w:rsidP="009156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 kolo</w:t>
            </w:r>
          </w:p>
        </w:tc>
        <w:tc>
          <w:tcPr>
            <w:tcW w:w="1984" w:type="dxa"/>
            <w:shd w:val="clear" w:color="auto" w:fill="auto"/>
          </w:tcPr>
          <w:p w14:paraId="512DC3C2" w14:textId="09778EBA" w:rsidR="009D3AA5" w:rsidRDefault="009D3AA5" w:rsidP="009156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GRADIĆI</w:t>
            </w:r>
          </w:p>
        </w:tc>
        <w:tc>
          <w:tcPr>
            <w:tcW w:w="2268" w:type="dxa"/>
            <w:shd w:val="clear" w:color="auto" w:fill="auto"/>
          </w:tcPr>
          <w:p w14:paraId="63BBBC0C" w14:textId="0D3BFD4B" w:rsidR="009D3AA5" w:rsidRDefault="009D3AA5" w:rsidP="009156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LOMNICA</w:t>
            </w:r>
          </w:p>
        </w:tc>
        <w:tc>
          <w:tcPr>
            <w:tcW w:w="2552" w:type="dxa"/>
          </w:tcPr>
          <w:p w14:paraId="3429F8A5" w14:textId="206611FF" w:rsidR="009D3AA5" w:rsidRDefault="009C25D0" w:rsidP="009C25D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?</w:t>
            </w:r>
          </w:p>
        </w:tc>
      </w:tr>
      <w:tr w:rsidR="009D3AA5" w:rsidRPr="00FB70A2" w14:paraId="0B780F25" w14:textId="77777777" w:rsidTr="004A07B3">
        <w:tc>
          <w:tcPr>
            <w:tcW w:w="993" w:type="dxa"/>
            <w:shd w:val="clear" w:color="auto" w:fill="FBD4B4" w:themeFill="accent6" w:themeFillTint="66"/>
          </w:tcPr>
          <w:p w14:paraId="33D82ABE" w14:textId="2AA9AD83" w:rsidR="009D3AA5" w:rsidRDefault="009D3AA5" w:rsidP="009156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 kolo</w:t>
            </w:r>
          </w:p>
        </w:tc>
        <w:tc>
          <w:tcPr>
            <w:tcW w:w="1984" w:type="dxa"/>
            <w:shd w:val="clear" w:color="auto" w:fill="FBD4B4" w:themeFill="accent6" w:themeFillTint="66"/>
          </w:tcPr>
          <w:p w14:paraId="06EC9025" w14:textId="20AD590C" w:rsidR="009D3AA5" w:rsidRDefault="009D3AA5" w:rsidP="009156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LEKENIK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3C629C1B" w14:textId="1489F23A" w:rsidR="009D3AA5" w:rsidRDefault="009D3AA5" w:rsidP="009156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LUKAVEC</w:t>
            </w:r>
          </w:p>
        </w:tc>
        <w:tc>
          <w:tcPr>
            <w:tcW w:w="2552" w:type="dxa"/>
            <w:shd w:val="clear" w:color="auto" w:fill="FBD4B4" w:themeFill="accent6" w:themeFillTint="66"/>
          </w:tcPr>
          <w:p w14:paraId="2E0B8848" w14:textId="283CBCE4" w:rsidR="009D3AA5" w:rsidRDefault="009C25D0" w:rsidP="009C25D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Utorak, 26.11. u 18,00</w:t>
            </w:r>
          </w:p>
        </w:tc>
      </w:tr>
      <w:tr w:rsidR="009C25D0" w:rsidRPr="00FB70A2" w14:paraId="15949D2A" w14:textId="77777777" w:rsidTr="009D3AA5">
        <w:tc>
          <w:tcPr>
            <w:tcW w:w="993" w:type="dxa"/>
            <w:shd w:val="clear" w:color="auto" w:fill="auto"/>
          </w:tcPr>
          <w:p w14:paraId="75290E59" w14:textId="1C11484D" w:rsidR="009C25D0" w:rsidRDefault="009C25D0" w:rsidP="009C25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 kolo</w:t>
            </w:r>
          </w:p>
        </w:tc>
        <w:tc>
          <w:tcPr>
            <w:tcW w:w="1984" w:type="dxa"/>
            <w:shd w:val="clear" w:color="auto" w:fill="auto"/>
          </w:tcPr>
          <w:p w14:paraId="431866FD" w14:textId="1348B533" w:rsidR="009C25D0" w:rsidRDefault="009C25D0" w:rsidP="009C25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MLAKA</w:t>
            </w:r>
          </w:p>
        </w:tc>
        <w:tc>
          <w:tcPr>
            <w:tcW w:w="2268" w:type="dxa"/>
            <w:shd w:val="clear" w:color="auto" w:fill="auto"/>
          </w:tcPr>
          <w:p w14:paraId="1A33DF17" w14:textId="519CFF87" w:rsidR="009C25D0" w:rsidRDefault="009C25D0" w:rsidP="009C25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MRACLIN</w:t>
            </w:r>
          </w:p>
        </w:tc>
        <w:tc>
          <w:tcPr>
            <w:tcW w:w="2552" w:type="dxa"/>
          </w:tcPr>
          <w:p w14:paraId="53022D67" w14:textId="06CD2AE6" w:rsidR="009C25D0" w:rsidRDefault="009C25D0" w:rsidP="009C25D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?</w:t>
            </w:r>
          </w:p>
        </w:tc>
      </w:tr>
    </w:tbl>
    <w:p w14:paraId="228C58D2" w14:textId="77777777" w:rsidR="0091566C" w:rsidRDefault="0091566C" w:rsidP="00735F31">
      <w:pPr>
        <w:rPr>
          <w:rFonts w:ascii="Arial" w:hAnsi="Arial" w:cs="Arial"/>
        </w:rPr>
      </w:pPr>
    </w:p>
    <w:p w14:paraId="1F290FCB" w14:textId="77777777" w:rsidR="00B57014" w:rsidRDefault="00B57014" w:rsidP="00735F31">
      <w:pPr>
        <w:rPr>
          <w:rFonts w:ascii="Bodoni MT Black" w:hAnsi="Bodoni MT Black" w:cs="Aharoni"/>
        </w:rPr>
      </w:pPr>
    </w:p>
    <w:p w14:paraId="054F93F3" w14:textId="77777777" w:rsidR="00B57014" w:rsidRDefault="00B57014" w:rsidP="00735F31">
      <w:pPr>
        <w:rPr>
          <w:rFonts w:ascii="Bodoni MT Black" w:hAnsi="Bodoni MT Black" w:cs="Aharoni"/>
        </w:rPr>
      </w:pPr>
    </w:p>
    <w:p w14:paraId="58EB8367" w14:textId="77777777" w:rsidR="00B57014" w:rsidRDefault="00B57014" w:rsidP="00735F31">
      <w:pPr>
        <w:rPr>
          <w:rFonts w:ascii="Bodoni MT Black" w:hAnsi="Bodoni MT Black" w:cs="Aharoni"/>
        </w:rPr>
      </w:pPr>
    </w:p>
    <w:sectPr w:rsidR="00B57014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78DEC" w14:textId="77777777" w:rsidR="009C25D0" w:rsidRDefault="009C25D0" w:rsidP="00C13C4C">
      <w:r>
        <w:separator/>
      </w:r>
    </w:p>
  </w:endnote>
  <w:endnote w:type="continuationSeparator" w:id="0">
    <w:p w14:paraId="0894A935" w14:textId="77777777" w:rsidR="009C25D0" w:rsidRDefault="009C25D0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6A5BD" w14:textId="77777777" w:rsidR="009C25D0" w:rsidRDefault="009C25D0" w:rsidP="00C13C4C">
      <w:r>
        <w:separator/>
      </w:r>
    </w:p>
  </w:footnote>
  <w:footnote w:type="continuationSeparator" w:id="0">
    <w:p w14:paraId="6BC3B6DD" w14:textId="77777777" w:rsidR="009C25D0" w:rsidRDefault="009C25D0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527232"/>
    <w:multiLevelType w:val="hybridMultilevel"/>
    <w:tmpl w:val="196A4076"/>
    <w:lvl w:ilvl="0" w:tplc="FAFE64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22"/>
  </w:num>
  <w:num w:numId="6">
    <w:abstractNumId w:val="9"/>
  </w:num>
  <w:num w:numId="7">
    <w:abstractNumId w:val="2"/>
  </w:num>
  <w:num w:numId="8">
    <w:abstractNumId w:val="20"/>
  </w:num>
  <w:num w:numId="9">
    <w:abstractNumId w:val="3"/>
  </w:num>
  <w:num w:numId="10">
    <w:abstractNumId w:val="18"/>
  </w:num>
  <w:num w:numId="11">
    <w:abstractNumId w:val="5"/>
  </w:num>
  <w:num w:numId="12">
    <w:abstractNumId w:val="14"/>
  </w:num>
  <w:num w:numId="13">
    <w:abstractNumId w:val="1"/>
  </w:num>
  <w:num w:numId="14">
    <w:abstractNumId w:val="11"/>
  </w:num>
  <w:num w:numId="15">
    <w:abstractNumId w:val="13"/>
  </w:num>
  <w:num w:numId="16">
    <w:abstractNumId w:val="24"/>
  </w:num>
  <w:num w:numId="17">
    <w:abstractNumId w:val="16"/>
  </w:num>
  <w:num w:numId="18">
    <w:abstractNumId w:val="7"/>
  </w:num>
  <w:num w:numId="19">
    <w:abstractNumId w:val="21"/>
  </w:num>
  <w:num w:numId="20">
    <w:abstractNumId w:val="23"/>
  </w:num>
  <w:num w:numId="21">
    <w:abstractNumId w:val="17"/>
  </w:num>
  <w:num w:numId="22">
    <w:abstractNumId w:val="4"/>
  </w:num>
  <w:num w:numId="23">
    <w:abstractNumId w:val="15"/>
  </w:num>
  <w:num w:numId="24">
    <w:abstractNumId w:val="12"/>
  </w:num>
  <w:num w:numId="25">
    <w:abstractNumId w:val="1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619E"/>
    <w:rsid w:val="00020049"/>
    <w:rsid w:val="0002019F"/>
    <w:rsid w:val="00023968"/>
    <w:rsid w:val="00023989"/>
    <w:rsid w:val="00024D9F"/>
    <w:rsid w:val="00026083"/>
    <w:rsid w:val="00030700"/>
    <w:rsid w:val="0003198A"/>
    <w:rsid w:val="00032550"/>
    <w:rsid w:val="00033DF7"/>
    <w:rsid w:val="000346B7"/>
    <w:rsid w:val="00035C82"/>
    <w:rsid w:val="00035D64"/>
    <w:rsid w:val="00036840"/>
    <w:rsid w:val="000437F4"/>
    <w:rsid w:val="00044311"/>
    <w:rsid w:val="00046274"/>
    <w:rsid w:val="00046C50"/>
    <w:rsid w:val="0005082C"/>
    <w:rsid w:val="00050A19"/>
    <w:rsid w:val="000617D2"/>
    <w:rsid w:val="0006297F"/>
    <w:rsid w:val="00063518"/>
    <w:rsid w:val="000645B4"/>
    <w:rsid w:val="0006517D"/>
    <w:rsid w:val="00071216"/>
    <w:rsid w:val="00072BB1"/>
    <w:rsid w:val="00072DE8"/>
    <w:rsid w:val="00073BB8"/>
    <w:rsid w:val="00076529"/>
    <w:rsid w:val="0008144B"/>
    <w:rsid w:val="00081CEC"/>
    <w:rsid w:val="00082814"/>
    <w:rsid w:val="000834F2"/>
    <w:rsid w:val="0008546A"/>
    <w:rsid w:val="00085C69"/>
    <w:rsid w:val="0008628B"/>
    <w:rsid w:val="00086718"/>
    <w:rsid w:val="0009072B"/>
    <w:rsid w:val="00090DE7"/>
    <w:rsid w:val="00090DE8"/>
    <w:rsid w:val="000932ED"/>
    <w:rsid w:val="00095BD7"/>
    <w:rsid w:val="00096183"/>
    <w:rsid w:val="000A1698"/>
    <w:rsid w:val="000A2997"/>
    <w:rsid w:val="000A2BAD"/>
    <w:rsid w:val="000A2E2E"/>
    <w:rsid w:val="000A40F8"/>
    <w:rsid w:val="000A46CD"/>
    <w:rsid w:val="000A49E0"/>
    <w:rsid w:val="000A59F7"/>
    <w:rsid w:val="000A5B01"/>
    <w:rsid w:val="000B17A7"/>
    <w:rsid w:val="000B3C25"/>
    <w:rsid w:val="000B7CB4"/>
    <w:rsid w:val="000B7CDF"/>
    <w:rsid w:val="000C0D51"/>
    <w:rsid w:val="000C2592"/>
    <w:rsid w:val="000C2789"/>
    <w:rsid w:val="000C3205"/>
    <w:rsid w:val="000C3847"/>
    <w:rsid w:val="000C49AC"/>
    <w:rsid w:val="000C7D8E"/>
    <w:rsid w:val="000C7EA0"/>
    <w:rsid w:val="000D0F75"/>
    <w:rsid w:val="000D7582"/>
    <w:rsid w:val="000E13BD"/>
    <w:rsid w:val="000E2D77"/>
    <w:rsid w:val="000E6BB3"/>
    <w:rsid w:val="000E6E16"/>
    <w:rsid w:val="000E7642"/>
    <w:rsid w:val="000F0B24"/>
    <w:rsid w:val="000F32E2"/>
    <w:rsid w:val="000F46AF"/>
    <w:rsid w:val="000F6D7F"/>
    <w:rsid w:val="001005A8"/>
    <w:rsid w:val="001070AC"/>
    <w:rsid w:val="00110603"/>
    <w:rsid w:val="00110C53"/>
    <w:rsid w:val="00112EC3"/>
    <w:rsid w:val="0011357D"/>
    <w:rsid w:val="0011441C"/>
    <w:rsid w:val="00116590"/>
    <w:rsid w:val="001170B9"/>
    <w:rsid w:val="00117534"/>
    <w:rsid w:val="00121949"/>
    <w:rsid w:val="00126017"/>
    <w:rsid w:val="0013039D"/>
    <w:rsid w:val="00131291"/>
    <w:rsid w:val="00131B9A"/>
    <w:rsid w:val="00133626"/>
    <w:rsid w:val="00134730"/>
    <w:rsid w:val="0013593E"/>
    <w:rsid w:val="001404F3"/>
    <w:rsid w:val="00142C38"/>
    <w:rsid w:val="001503FE"/>
    <w:rsid w:val="001521BE"/>
    <w:rsid w:val="00152D49"/>
    <w:rsid w:val="0015302C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6CAF"/>
    <w:rsid w:val="00181C7F"/>
    <w:rsid w:val="00184214"/>
    <w:rsid w:val="00185023"/>
    <w:rsid w:val="00190F79"/>
    <w:rsid w:val="00193D97"/>
    <w:rsid w:val="001946B5"/>
    <w:rsid w:val="00196AF9"/>
    <w:rsid w:val="00197C9C"/>
    <w:rsid w:val="001A0F00"/>
    <w:rsid w:val="001A10B7"/>
    <w:rsid w:val="001A12D4"/>
    <w:rsid w:val="001A13D9"/>
    <w:rsid w:val="001A64F3"/>
    <w:rsid w:val="001A759F"/>
    <w:rsid w:val="001B0B63"/>
    <w:rsid w:val="001B4E7A"/>
    <w:rsid w:val="001B6385"/>
    <w:rsid w:val="001B68A2"/>
    <w:rsid w:val="001B6988"/>
    <w:rsid w:val="001C10B0"/>
    <w:rsid w:val="001C1B8F"/>
    <w:rsid w:val="001C3310"/>
    <w:rsid w:val="001C40DD"/>
    <w:rsid w:val="001C41E0"/>
    <w:rsid w:val="001D5547"/>
    <w:rsid w:val="001D55B2"/>
    <w:rsid w:val="001D627A"/>
    <w:rsid w:val="001D673B"/>
    <w:rsid w:val="001D6F72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1F6FA4"/>
    <w:rsid w:val="00202114"/>
    <w:rsid w:val="0020295B"/>
    <w:rsid w:val="002035F6"/>
    <w:rsid w:val="00204AFC"/>
    <w:rsid w:val="002050D5"/>
    <w:rsid w:val="00211FE9"/>
    <w:rsid w:val="0021497C"/>
    <w:rsid w:val="0021581F"/>
    <w:rsid w:val="002165B1"/>
    <w:rsid w:val="00226FF1"/>
    <w:rsid w:val="00227210"/>
    <w:rsid w:val="00227D0B"/>
    <w:rsid w:val="00230B4A"/>
    <w:rsid w:val="002311BE"/>
    <w:rsid w:val="00231AC7"/>
    <w:rsid w:val="0023222C"/>
    <w:rsid w:val="00233C41"/>
    <w:rsid w:val="00236922"/>
    <w:rsid w:val="00237AFA"/>
    <w:rsid w:val="00240688"/>
    <w:rsid w:val="002428E3"/>
    <w:rsid w:val="00244948"/>
    <w:rsid w:val="00246D9A"/>
    <w:rsid w:val="00251F60"/>
    <w:rsid w:val="0025562B"/>
    <w:rsid w:val="00256753"/>
    <w:rsid w:val="002570A1"/>
    <w:rsid w:val="00257ADF"/>
    <w:rsid w:val="00257C53"/>
    <w:rsid w:val="002609FA"/>
    <w:rsid w:val="00261BB0"/>
    <w:rsid w:val="0026662F"/>
    <w:rsid w:val="00266D83"/>
    <w:rsid w:val="00266F88"/>
    <w:rsid w:val="0027366A"/>
    <w:rsid w:val="002744D3"/>
    <w:rsid w:val="00274CEB"/>
    <w:rsid w:val="00276F26"/>
    <w:rsid w:val="00280C6A"/>
    <w:rsid w:val="00281544"/>
    <w:rsid w:val="00281D4D"/>
    <w:rsid w:val="002834D0"/>
    <w:rsid w:val="002860B2"/>
    <w:rsid w:val="0028736B"/>
    <w:rsid w:val="00291EEB"/>
    <w:rsid w:val="00295180"/>
    <w:rsid w:val="00295DED"/>
    <w:rsid w:val="00296989"/>
    <w:rsid w:val="00297436"/>
    <w:rsid w:val="002A0580"/>
    <w:rsid w:val="002A0EA2"/>
    <w:rsid w:val="002A664E"/>
    <w:rsid w:val="002A700C"/>
    <w:rsid w:val="002B029B"/>
    <w:rsid w:val="002C04D0"/>
    <w:rsid w:val="002C0AEB"/>
    <w:rsid w:val="002C1480"/>
    <w:rsid w:val="002C3E00"/>
    <w:rsid w:val="002C4C54"/>
    <w:rsid w:val="002C4D40"/>
    <w:rsid w:val="002C51A3"/>
    <w:rsid w:val="002C6294"/>
    <w:rsid w:val="002C7535"/>
    <w:rsid w:val="002D1F8D"/>
    <w:rsid w:val="002D33F7"/>
    <w:rsid w:val="002D497B"/>
    <w:rsid w:val="002D52D6"/>
    <w:rsid w:val="002E06BE"/>
    <w:rsid w:val="002E0D66"/>
    <w:rsid w:val="002E2D72"/>
    <w:rsid w:val="002F0268"/>
    <w:rsid w:val="002F0DD5"/>
    <w:rsid w:val="002F1639"/>
    <w:rsid w:val="002F1F62"/>
    <w:rsid w:val="002F3ED4"/>
    <w:rsid w:val="003021D0"/>
    <w:rsid w:val="00303651"/>
    <w:rsid w:val="003045CC"/>
    <w:rsid w:val="003046D3"/>
    <w:rsid w:val="00304B18"/>
    <w:rsid w:val="003050B2"/>
    <w:rsid w:val="003052D7"/>
    <w:rsid w:val="003056AE"/>
    <w:rsid w:val="003056EF"/>
    <w:rsid w:val="0030692F"/>
    <w:rsid w:val="003164F1"/>
    <w:rsid w:val="0031665C"/>
    <w:rsid w:val="00317170"/>
    <w:rsid w:val="0031718D"/>
    <w:rsid w:val="00317E35"/>
    <w:rsid w:val="00321CBF"/>
    <w:rsid w:val="00322386"/>
    <w:rsid w:val="00324F4E"/>
    <w:rsid w:val="0032716F"/>
    <w:rsid w:val="00332289"/>
    <w:rsid w:val="00332B3C"/>
    <w:rsid w:val="00334342"/>
    <w:rsid w:val="00336856"/>
    <w:rsid w:val="003436E7"/>
    <w:rsid w:val="00343F81"/>
    <w:rsid w:val="00346BF7"/>
    <w:rsid w:val="00346EFC"/>
    <w:rsid w:val="00347624"/>
    <w:rsid w:val="00347C55"/>
    <w:rsid w:val="00354378"/>
    <w:rsid w:val="00355FB9"/>
    <w:rsid w:val="00361A2F"/>
    <w:rsid w:val="00362024"/>
    <w:rsid w:val="00366562"/>
    <w:rsid w:val="003666BC"/>
    <w:rsid w:val="003668E6"/>
    <w:rsid w:val="00367E4E"/>
    <w:rsid w:val="0037060D"/>
    <w:rsid w:val="00370BD5"/>
    <w:rsid w:val="00372621"/>
    <w:rsid w:val="00377C1F"/>
    <w:rsid w:val="003803B6"/>
    <w:rsid w:val="00381E9B"/>
    <w:rsid w:val="003848CF"/>
    <w:rsid w:val="00384AD0"/>
    <w:rsid w:val="0038561D"/>
    <w:rsid w:val="00385C9B"/>
    <w:rsid w:val="00387D06"/>
    <w:rsid w:val="003925DF"/>
    <w:rsid w:val="00397410"/>
    <w:rsid w:val="003A28AC"/>
    <w:rsid w:val="003A34A6"/>
    <w:rsid w:val="003A563B"/>
    <w:rsid w:val="003A5E0F"/>
    <w:rsid w:val="003A711B"/>
    <w:rsid w:val="003A7AF1"/>
    <w:rsid w:val="003B059B"/>
    <w:rsid w:val="003B20B8"/>
    <w:rsid w:val="003C028F"/>
    <w:rsid w:val="003C12A5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F18E8"/>
    <w:rsid w:val="003F71DB"/>
    <w:rsid w:val="0040294B"/>
    <w:rsid w:val="004050C7"/>
    <w:rsid w:val="00406287"/>
    <w:rsid w:val="00407BE8"/>
    <w:rsid w:val="004116F4"/>
    <w:rsid w:val="0041206C"/>
    <w:rsid w:val="00413FD7"/>
    <w:rsid w:val="00416123"/>
    <w:rsid w:val="00423031"/>
    <w:rsid w:val="00423F2B"/>
    <w:rsid w:val="004257F4"/>
    <w:rsid w:val="004300F7"/>
    <w:rsid w:val="004301FF"/>
    <w:rsid w:val="00430231"/>
    <w:rsid w:val="00431B1D"/>
    <w:rsid w:val="004340E5"/>
    <w:rsid w:val="00435D33"/>
    <w:rsid w:val="00442B7B"/>
    <w:rsid w:val="00442E74"/>
    <w:rsid w:val="00443A7F"/>
    <w:rsid w:val="00444EFC"/>
    <w:rsid w:val="004509F7"/>
    <w:rsid w:val="00452C78"/>
    <w:rsid w:val="0045315A"/>
    <w:rsid w:val="00461E2C"/>
    <w:rsid w:val="004640B1"/>
    <w:rsid w:val="00465EC2"/>
    <w:rsid w:val="004701D8"/>
    <w:rsid w:val="00471011"/>
    <w:rsid w:val="00474C59"/>
    <w:rsid w:val="00481546"/>
    <w:rsid w:val="00483456"/>
    <w:rsid w:val="00483CC2"/>
    <w:rsid w:val="0048479C"/>
    <w:rsid w:val="00485E28"/>
    <w:rsid w:val="00486D3F"/>
    <w:rsid w:val="00487B2F"/>
    <w:rsid w:val="004912CE"/>
    <w:rsid w:val="00492C1F"/>
    <w:rsid w:val="00493039"/>
    <w:rsid w:val="004971EE"/>
    <w:rsid w:val="004A07B3"/>
    <w:rsid w:val="004A2A28"/>
    <w:rsid w:val="004A357C"/>
    <w:rsid w:val="004B0F9D"/>
    <w:rsid w:val="004B306C"/>
    <w:rsid w:val="004B3584"/>
    <w:rsid w:val="004B3EDF"/>
    <w:rsid w:val="004B70D6"/>
    <w:rsid w:val="004B7E9A"/>
    <w:rsid w:val="004C21F1"/>
    <w:rsid w:val="004C4809"/>
    <w:rsid w:val="004C589A"/>
    <w:rsid w:val="004C6DEA"/>
    <w:rsid w:val="004D0042"/>
    <w:rsid w:val="004D15CF"/>
    <w:rsid w:val="004D1B28"/>
    <w:rsid w:val="004D23B2"/>
    <w:rsid w:val="004D2B8B"/>
    <w:rsid w:val="004D36BB"/>
    <w:rsid w:val="004D3914"/>
    <w:rsid w:val="004D4756"/>
    <w:rsid w:val="004D6308"/>
    <w:rsid w:val="004E3621"/>
    <w:rsid w:val="004E3B6E"/>
    <w:rsid w:val="004E5270"/>
    <w:rsid w:val="004E536F"/>
    <w:rsid w:val="004E5759"/>
    <w:rsid w:val="004E5CAD"/>
    <w:rsid w:val="004E60CD"/>
    <w:rsid w:val="004E6C70"/>
    <w:rsid w:val="004E74BE"/>
    <w:rsid w:val="004F01A9"/>
    <w:rsid w:val="004F0932"/>
    <w:rsid w:val="004F2692"/>
    <w:rsid w:val="004F2B20"/>
    <w:rsid w:val="004F3B72"/>
    <w:rsid w:val="004F6E1F"/>
    <w:rsid w:val="00504788"/>
    <w:rsid w:val="0050491B"/>
    <w:rsid w:val="005106AA"/>
    <w:rsid w:val="005108CF"/>
    <w:rsid w:val="005119CB"/>
    <w:rsid w:val="00511C58"/>
    <w:rsid w:val="005127D2"/>
    <w:rsid w:val="00514272"/>
    <w:rsid w:val="00514C4F"/>
    <w:rsid w:val="00515836"/>
    <w:rsid w:val="00515C30"/>
    <w:rsid w:val="00520656"/>
    <w:rsid w:val="00520743"/>
    <w:rsid w:val="00520BD0"/>
    <w:rsid w:val="00522316"/>
    <w:rsid w:val="00522624"/>
    <w:rsid w:val="00523A62"/>
    <w:rsid w:val="00524547"/>
    <w:rsid w:val="0052650C"/>
    <w:rsid w:val="00526539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34E8"/>
    <w:rsid w:val="00574F19"/>
    <w:rsid w:val="00575942"/>
    <w:rsid w:val="00580646"/>
    <w:rsid w:val="005809BF"/>
    <w:rsid w:val="00581E84"/>
    <w:rsid w:val="005832F5"/>
    <w:rsid w:val="0058421E"/>
    <w:rsid w:val="005853B3"/>
    <w:rsid w:val="00585A84"/>
    <w:rsid w:val="00587F99"/>
    <w:rsid w:val="005909F1"/>
    <w:rsid w:val="00593CC1"/>
    <w:rsid w:val="00597080"/>
    <w:rsid w:val="005A0D76"/>
    <w:rsid w:val="005A1323"/>
    <w:rsid w:val="005A1552"/>
    <w:rsid w:val="005A3FEB"/>
    <w:rsid w:val="005A56BD"/>
    <w:rsid w:val="005A5793"/>
    <w:rsid w:val="005A709D"/>
    <w:rsid w:val="005A7D3E"/>
    <w:rsid w:val="005B0DFB"/>
    <w:rsid w:val="005B2E78"/>
    <w:rsid w:val="005B6954"/>
    <w:rsid w:val="005C634B"/>
    <w:rsid w:val="005D00FB"/>
    <w:rsid w:val="005D1BEF"/>
    <w:rsid w:val="005D2EA8"/>
    <w:rsid w:val="005D6051"/>
    <w:rsid w:val="005D64C7"/>
    <w:rsid w:val="005E2632"/>
    <w:rsid w:val="005E5F01"/>
    <w:rsid w:val="005F07A1"/>
    <w:rsid w:val="005F317F"/>
    <w:rsid w:val="005F61A0"/>
    <w:rsid w:val="005F6C8C"/>
    <w:rsid w:val="0060006F"/>
    <w:rsid w:val="00600446"/>
    <w:rsid w:val="00601A1D"/>
    <w:rsid w:val="006027E2"/>
    <w:rsid w:val="006036CE"/>
    <w:rsid w:val="00603956"/>
    <w:rsid w:val="006046F8"/>
    <w:rsid w:val="00605F5E"/>
    <w:rsid w:val="006066C9"/>
    <w:rsid w:val="00612C06"/>
    <w:rsid w:val="00613AEE"/>
    <w:rsid w:val="0061689C"/>
    <w:rsid w:val="006203B8"/>
    <w:rsid w:val="00626554"/>
    <w:rsid w:val="00632E62"/>
    <w:rsid w:val="006350CE"/>
    <w:rsid w:val="00636669"/>
    <w:rsid w:val="00636E15"/>
    <w:rsid w:val="00637447"/>
    <w:rsid w:val="0064308E"/>
    <w:rsid w:val="00644748"/>
    <w:rsid w:val="006448E9"/>
    <w:rsid w:val="006452C7"/>
    <w:rsid w:val="0064580D"/>
    <w:rsid w:val="006460C9"/>
    <w:rsid w:val="00652A94"/>
    <w:rsid w:val="0065347C"/>
    <w:rsid w:val="00653887"/>
    <w:rsid w:val="00654038"/>
    <w:rsid w:val="00654561"/>
    <w:rsid w:val="00654BC8"/>
    <w:rsid w:val="00657ECA"/>
    <w:rsid w:val="00664E1C"/>
    <w:rsid w:val="006730EB"/>
    <w:rsid w:val="0068037B"/>
    <w:rsid w:val="0068113D"/>
    <w:rsid w:val="00681EDD"/>
    <w:rsid w:val="00683897"/>
    <w:rsid w:val="00684A77"/>
    <w:rsid w:val="006853ED"/>
    <w:rsid w:val="00686A3C"/>
    <w:rsid w:val="00691E0D"/>
    <w:rsid w:val="00692F3E"/>
    <w:rsid w:val="00694455"/>
    <w:rsid w:val="00695612"/>
    <w:rsid w:val="006A2424"/>
    <w:rsid w:val="006A3224"/>
    <w:rsid w:val="006A5C0B"/>
    <w:rsid w:val="006A5D15"/>
    <w:rsid w:val="006A600D"/>
    <w:rsid w:val="006B152D"/>
    <w:rsid w:val="006C4EB2"/>
    <w:rsid w:val="006C7829"/>
    <w:rsid w:val="006D04FA"/>
    <w:rsid w:val="006D2947"/>
    <w:rsid w:val="006D395F"/>
    <w:rsid w:val="006D47F2"/>
    <w:rsid w:val="006E07BA"/>
    <w:rsid w:val="006E5BFE"/>
    <w:rsid w:val="006E6CE7"/>
    <w:rsid w:val="006E6DF6"/>
    <w:rsid w:val="006E7862"/>
    <w:rsid w:val="006F052B"/>
    <w:rsid w:val="006F2E47"/>
    <w:rsid w:val="006F3476"/>
    <w:rsid w:val="006F3883"/>
    <w:rsid w:val="006F5612"/>
    <w:rsid w:val="006F6EB5"/>
    <w:rsid w:val="00700A55"/>
    <w:rsid w:val="007037A3"/>
    <w:rsid w:val="00704758"/>
    <w:rsid w:val="00704B2F"/>
    <w:rsid w:val="00705CAA"/>
    <w:rsid w:val="00707AE6"/>
    <w:rsid w:val="007105C5"/>
    <w:rsid w:val="00712CF1"/>
    <w:rsid w:val="0072066A"/>
    <w:rsid w:val="007208C4"/>
    <w:rsid w:val="00722B09"/>
    <w:rsid w:val="00722C6C"/>
    <w:rsid w:val="00724E4B"/>
    <w:rsid w:val="00725149"/>
    <w:rsid w:val="00727267"/>
    <w:rsid w:val="00730D28"/>
    <w:rsid w:val="00733954"/>
    <w:rsid w:val="00733CA5"/>
    <w:rsid w:val="00735F31"/>
    <w:rsid w:val="0074442A"/>
    <w:rsid w:val="0074460C"/>
    <w:rsid w:val="00746F5D"/>
    <w:rsid w:val="007535A3"/>
    <w:rsid w:val="00755116"/>
    <w:rsid w:val="00755D0D"/>
    <w:rsid w:val="007575B8"/>
    <w:rsid w:val="00760FFF"/>
    <w:rsid w:val="007622CC"/>
    <w:rsid w:val="00763CFA"/>
    <w:rsid w:val="0076759B"/>
    <w:rsid w:val="00770473"/>
    <w:rsid w:val="00772E4B"/>
    <w:rsid w:val="007732E8"/>
    <w:rsid w:val="0077353D"/>
    <w:rsid w:val="00773A99"/>
    <w:rsid w:val="00773AEE"/>
    <w:rsid w:val="007768DF"/>
    <w:rsid w:val="0078146D"/>
    <w:rsid w:val="0078321C"/>
    <w:rsid w:val="007869EA"/>
    <w:rsid w:val="00786BC6"/>
    <w:rsid w:val="00786E99"/>
    <w:rsid w:val="007878B9"/>
    <w:rsid w:val="007913D3"/>
    <w:rsid w:val="00791AE2"/>
    <w:rsid w:val="00795B0B"/>
    <w:rsid w:val="00796A1C"/>
    <w:rsid w:val="00797762"/>
    <w:rsid w:val="00797ABF"/>
    <w:rsid w:val="007A4840"/>
    <w:rsid w:val="007A5690"/>
    <w:rsid w:val="007A570D"/>
    <w:rsid w:val="007A5D00"/>
    <w:rsid w:val="007A71C4"/>
    <w:rsid w:val="007A7727"/>
    <w:rsid w:val="007B33AB"/>
    <w:rsid w:val="007B42EA"/>
    <w:rsid w:val="007B5574"/>
    <w:rsid w:val="007B69D4"/>
    <w:rsid w:val="007B72BC"/>
    <w:rsid w:val="007B7680"/>
    <w:rsid w:val="007C0EB5"/>
    <w:rsid w:val="007C1E7D"/>
    <w:rsid w:val="007C3391"/>
    <w:rsid w:val="007C367D"/>
    <w:rsid w:val="007C6930"/>
    <w:rsid w:val="007D1039"/>
    <w:rsid w:val="007D60F6"/>
    <w:rsid w:val="007D6A7A"/>
    <w:rsid w:val="007D795F"/>
    <w:rsid w:val="007E11ED"/>
    <w:rsid w:val="007E5923"/>
    <w:rsid w:val="007E6130"/>
    <w:rsid w:val="007E6BFF"/>
    <w:rsid w:val="007F3367"/>
    <w:rsid w:val="007F3B8B"/>
    <w:rsid w:val="007F3F6E"/>
    <w:rsid w:val="007F6F8C"/>
    <w:rsid w:val="007F77F5"/>
    <w:rsid w:val="008018E6"/>
    <w:rsid w:val="00804B8B"/>
    <w:rsid w:val="00806B90"/>
    <w:rsid w:val="008074AD"/>
    <w:rsid w:val="008136CF"/>
    <w:rsid w:val="00815C7F"/>
    <w:rsid w:val="008174D9"/>
    <w:rsid w:val="00821324"/>
    <w:rsid w:val="0082662C"/>
    <w:rsid w:val="00826775"/>
    <w:rsid w:val="00831E15"/>
    <w:rsid w:val="00834C0A"/>
    <w:rsid w:val="008368D5"/>
    <w:rsid w:val="00837EF8"/>
    <w:rsid w:val="00840172"/>
    <w:rsid w:val="00841967"/>
    <w:rsid w:val="00843BBA"/>
    <w:rsid w:val="00845C8C"/>
    <w:rsid w:val="008460C8"/>
    <w:rsid w:val="008478AE"/>
    <w:rsid w:val="008504D0"/>
    <w:rsid w:val="00852B9E"/>
    <w:rsid w:val="0085376B"/>
    <w:rsid w:val="00853ED7"/>
    <w:rsid w:val="00854AD0"/>
    <w:rsid w:val="00855FA5"/>
    <w:rsid w:val="00864909"/>
    <w:rsid w:val="00873742"/>
    <w:rsid w:val="00874818"/>
    <w:rsid w:val="0087522D"/>
    <w:rsid w:val="00876A08"/>
    <w:rsid w:val="00876ADD"/>
    <w:rsid w:val="00880CB0"/>
    <w:rsid w:val="0088137C"/>
    <w:rsid w:val="00883164"/>
    <w:rsid w:val="00884D03"/>
    <w:rsid w:val="00887A2C"/>
    <w:rsid w:val="00890637"/>
    <w:rsid w:val="008915E5"/>
    <w:rsid w:val="008940F9"/>
    <w:rsid w:val="008953A4"/>
    <w:rsid w:val="00895CC0"/>
    <w:rsid w:val="00896FB6"/>
    <w:rsid w:val="00897753"/>
    <w:rsid w:val="00897D1B"/>
    <w:rsid w:val="008A3E1A"/>
    <w:rsid w:val="008A5210"/>
    <w:rsid w:val="008A52EB"/>
    <w:rsid w:val="008B366D"/>
    <w:rsid w:val="008B39FF"/>
    <w:rsid w:val="008B6F74"/>
    <w:rsid w:val="008C6885"/>
    <w:rsid w:val="008C75C9"/>
    <w:rsid w:val="008D0C69"/>
    <w:rsid w:val="008D2F29"/>
    <w:rsid w:val="008D2F83"/>
    <w:rsid w:val="008D3A7B"/>
    <w:rsid w:val="008D3DFE"/>
    <w:rsid w:val="008D4187"/>
    <w:rsid w:val="008D5E54"/>
    <w:rsid w:val="008D75E1"/>
    <w:rsid w:val="008D784D"/>
    <w:rsid w:val="008D7ADE"/>
    <w:rsid w:val="008E02C8"/>
    <w:rsid w:val="008E1654"/>
    <w:rsid w:val="008E25C2"/>
    <w:rsid w:val="008E52AE"/>
    <w:rsid w:val="008E61FA"/>
    <w:rsid w:val="008E6B65"/>
    <w:rsid w:val="008F07B3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1B4A"/>
    <w:rsid w:val="00914413"/>
    <w:rsid w:val="00914EE3"/>
    <w:rsid w:val="0091566C"/>
    <w:rsid w:val="00915DF2"/>
    <w:rsid w:val="00917E05"/>
    <w:rsid w:val="00920F25"/>
    <w:rsid w:val="00921784"/>
    <w:rsid w:val="00921BAB"/>
    <w:rsid w:val="00921F5A"/>
    <w:rsid w:val="00922375"/>
    <w:rsid w:val="009229D4"/>
    <w:rsid w:val="00922D64"/>
    <w:rsid w:val="009262F7"/>
    <w:rsid w:val="00927543"/>
    <w:rsid w:val="00927F14"/>
    <w:rsid w:val="0093292D"/>
    <w:rsid w:val="009331A6"/>
    <w:rsid w:val="00934C63"/>
    <w:rsid w:val="00935062"/>
    <w:rsid w:val="00937747"/>
    <w:rsid w:val="009417B8"/>
    <w:rsid w:val="00942B46"/>
    <w:rsid w:val="00942F85"/>
    <w:rsid w:val="009430BC"/>
    <w:rsid w:val="00943D70"/>
    <w:rsid w:val="009450ED"/>
    <w:rsid w:val="00946966"/>
    <w:rsid w:val="00946E12"/>
    <w:rsid w:val="0094705D"/>
    <w:rsid w:val="00950F55"/>
    <w:rsid w:val="0095271B"/>
    <w:rsid w:val="00952769"/>
    <w:rsid w:val="00954EF0"/>
    <w:rsid w:val="00957825"/>
    <w:rsid w:val="0096078D"/>
    <w:rsid w:val="00960AD7"/>
    <w:rsid w:val="00962654"/>
    <w:rsid w:val="009650C0"/>
    <w:rsid w:val="009678F4"/>
    <w:rsid w:val="00970B1A"/>
    <w:rsid w:val="0097188A"/>
    <w:rsid w:val="00972DCD"/>
    <w:rsid w:val="009758A2"/>
    <w:rsid w:val="009770C4"/>
    <w:rsid w:val="0098160C"/>
    <w:rsid w:val="00982455"/>
    <w:rsid w:val="0098264C"/>
    <w:rsid w:val="009828AF"/>
    <w:rsid w:val="009841C7"/>
    <w:rsid w:val="0098573C"/>
    <w:rsid w:val="00985C90"/>
    <w:rsid w:val="00986BA0"/>
    <w:rsid w:val="0099591F"/>
    <w:rsid w:val="009A28C6"/>
    <w:rsid w:val="009A5A20"/>
    <w:rsid w:val="009B14F0"/>
    <w:rsid w:val="009B3955"/>
    <w:rsid w:val="009B44FD"/>
    <w:rsid w:val="009B6253"/>
    <w:rsid w:val="009B6F27"/>
    <w:rsid w:val="009C0631"/>
    <w:rsid w:val="009C1BBC"/>
    <w:rsid w:val="009C25D0"/>
    <w:rsid w:val="009C45F6"/>
    <w:rsid w:val="009C5322"/>
    <w:rsid w:val="009C6321"/>
    <w:rsid w:val="009D0327"/>
    <w:rsid w:val="009D111E"/>
    <w:rsid w:val="009D1535"/>
    <w:rsid w:val="009D1CBD"/>
    <w:rsid w:val="009D2127"/>
    <w:rsid w:val="009D2D2C"/>
    <w:rsid w:val="009D3AA5"/>
    <w:rsid w:val="009D4A33"/>
    <w:rsid w:val="009D6B92"/>
    <w:rsid w:val="009D71A1"/>
    <w:rsid w:val="009D7C45"/>
    <w:rsid w:val="009E13E5"/>
    <w:rsid w:val="009E172C"/>
    <w:rsid w:val="009E341B"/>
    <w:rsid w:val="009E5EF0"/>
    <w:rsid w:val="009E6070"/>
    <w:rsid w:val="009E6357"/>
    <w:rsid w:val="009E67E4"/>
    <w:rsid w:val="009F4804"/>
    <w:rsid w:val="009F6C7B"/>
    <w:rsid w:val="009F7716"/>
    <w:rsid w:val="00A01684"/>
    <w:rsid w:val="00A01B20"/>
    <w:rsid w:val="00A0256A"/>
    <w:rsid w:val="00A02A31"/>
    <w:rsid w:val="00A03407"/>
    <w:rsid w:val="00A07961"/>
    <w:rsid w:val="00A079C9"/>
    <w:rsid w:val="00A116E5"/>
    <w:rsid w:val="00A1551A"/>
    <w:rsid w:val="00A1747D"/>
    <w:rsid w:val="00A200AA"/>
    <w:rsid w:val="00A213DA"/>
    <w:rsid w:val="00A2358F"/>
    <w:rsid w:val="00A239A8"/>
    <w:rsid w:val="00A24030"/>
    <w:rsid w:val="00A24903"/>
    <w:rsid w:val="00A31545"/>
    <w:rsid w:val="00A32D81"/>
    <w:rsid w:val="00A332AF"/>
    <w:rsid w:val="00A3399B"/>
    <w:rsid w:val="00A34008"/>
    <w:rsid w:val="00A34903"/>
    <w:rsid w:val="00A34D65"/>
    <w:rsid w:val="00A373E8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69FF"/>
    <w:rsid w:val="00A56B4A"/>
    <w:rsid w:val="00A57141"/>
    <w:rsid w:val="00A61E66"/>
    <w:rsid w:val="00A6375B"/>
    <w:rsid w:val="00A662ED"/>
    <w:rsid w:val="00A67379"/>
    <w:rsid w:val="00A7040D"/>
    <w:rsid w:val="00A70439"/>
    <w:rsid w:val="00A70D1D"/>
    <w:rsid w:val="00A72CE3"/>
    <w:rsid w:val="00A742F5"/>
    <w:rsid w:val="00A752EB"/>
    <w:rsid w:val="00A75BDC"/>
    <w:rsid w:val="00A75C04"/>
    <w:rsid w:val="00A7648A"/>
    <w:rsid w:val="00A769D5"/>
    <w:rsid w:val="00A826F4"/>
    <w:rsid w:val="00A92161"/>
    <w:rsid w:val="00A94A58"/>
    <w:rsid w:val="00A94C61"/>
    <w:rsid w:val="00A964B3"/>
    <w:rsid w:val="00A96FEB"/>
    <w:rsid w:val="00AA0EF0"/>
    <w:rsid w:val="00AA23CE"/>
    <w:rsid w:val="00AA3A14"/>
    <w:rsid w:val="00AA46C9"/>
    <w:rsid w:val="00AA4BDB"/>
    <w:rsid w:val="00AA566E"/>
    <w:rsid w:val="00AB1791"/>
    <w:rsid w:val="00AB261A"/>
    <w:rsid w:val="00AB2B26"/>
    <w:rsid w:val="00AB3885"/>
    <w:rsid w:val="00AB7327"/>
    <w:rsid w:val="00AB78F0"/>
    <w:rsid w:val="00AC069F"/>
    <w:rsid w:val="00AC0D93"/>
    <w:rsid w:val="00AC0E91"/>
    <w:rsid w:val="00AC1977"/>
    <w:rsid w:val="00AC38FF"/>
    <w:rsid w:val="00AC44E2"/>
    <w:rsid w:val="00AC61F4"/>
    <w:rsid w:val="00AC7901"/>
    <w:rsid w:val="00AC79DD"/>
    <w:rsid w:val="00AD06EE"/>
    <w:rsid w:val="00AD1872"/>
    <w:rsid w:val="00AD26B3"/>
    <w:rsid w:val="00AD3E5F"/>
    <w:rsid w:val="00AD4413"/>
    <w:rsid w:val="00AD5CB6"/>
    <w:rsid w:val="00AD64B2"/>
    <w:rsid w:val="00AE48FB"/>
    <w:rsid w:val="00AE7250"/>
    <w:rsid w:val="00AF03A0"/>
    <w:rsid w:val="00AF06C4"/>
    <w:rsid w:val="00AF1F94"/>
    <w:rsid w:val="00AF3068"/>
    <w:rsid w:val="00AF5671"/>
    <w:rsid w:val="00AF6964"/>
    <w:rsid w:val="00B0100C"/>
    <w:rsid w:val="00B05EDC"/>
    <w:rsid w:val="00B11B28"/>
    <w:rsid w:val="00B124A1"/>
    <w:rsid w:val="00B24D4C"/>
    <w:rsid w:val="00B25F2D"/>
    <w:rsid w:val="00B261AE"/>
    <w:rsid w:val="00B30E5F"/>
    <w:rsid w:val="00B31494"/>
    <w:rsid w:val="00B315B8"/>
    <w:rsid w:val="00B34843"/>
    <w:rsid w:val="00B37516"/>
    <w:rsid w:val="00B45B17"/>
    <w:rsid w:val="00B460C4"/>
    <w:rsid w:val="00B46A72"/>
    <w:rsid w:val="00B46F57"/>
    <w:rsid w:val="00B47E9D"/>
    <w:rsid w:val="00B51CEA"/>
    <w:rsid w:val="00B5260F"/>
    <w:rsid w:val="00B52781"/>
    <w:rsid w:val="00B53DB9"/>
    <w:rsid w:val="00B5460C"/>
    <w:rsid w:val="00B555A1"/>
    <w:rsid w:val="00B55A79"/>
    <w:rsid w:val="00B5654F"/>
    <w:rsid w:val="00B56942"/>
    <w:rsid w:val="00B57014"/>
    <w:rsid w:val="00B57707"/>
    <w:rsid w:val="00B626D9"/>
    <w:rsid w:val="00B62913"/>
    <w:rsid w:val="00B638AE"/>
    <w:rsid w:val="00B64741"/>
    <w:rsid w:val="00B6486D"/>
    <w:rsid w:val="00B64BEE"/>
    <w:rsid w:val="00B67BDA"/>
    <w:rsid w:val="00B70DFD"/>
    <w:rsid w:val="00B718F5"/>
    <w:rsid w:val="00B71E4E"/>
    <w:rsid w:val="00B729A5"/>
    <w:rsid w:val="00B7336E"/>
    <w:rsid w:val="00B75FBB"/>
    <w:rsid w:val="00B81D81"/>
    <w:rsid w:val="00B81EB0"/>
    <w:rsid w:val="00B823A3"/>
    <w:rsid w:val="00B8475F"/>
    <w:rsid w:val="00B87B3E"/>
    <w:rsid w:val="00B9258B"/>
    <w:rsid w:val="00B93183"/>
    <w:rsid w:val="00B942B6"/>
    <w:rsid w:val="00BA3343"/>
    <w:rsid w:val="00BA5127"/>
    <w:rsid w:val="00BA6A02"/>
    <w:rsid w:val="00BA6F99"/>
    <w:rsid w:val="00BB051C"/>
    <w:rsid w:val="00BB7C18"/>
    <w:rsid w:val="00BB7D89"/>
    <w:rsid w:val="00BC101C"/>
    <w:rsid w:val="00BC1796"/>
    <w:rsid w:val="00BC5C4B"/>
    <w:rsid w:val="00BC5E08"/>
    <w:rsid w:val="00BC6CF8"/>
    <w:rsid w:val="00BC717E"/>
    <w:rsid w:val="00BD0C8A"/>
    <w:rsid w:val="00BD36DF"/>
    <w:rsid w:val="00BD52B6"/>
    <w:rsid w:val="00BD6B8F"/>
    <w:rsid w:val="00BE0CD3"/>
    <w:rsid w:val="00BE389F"/>
    <w:rsid w:val="00BE3D36"/>
    <w:rsid w:val="00BE5284"/>
    <w:rsid w:val="00BE5BFC"/>
    <w:rsid w:val="00BE6895"/>
    <w:rsid w:val="00BE7876"/>
    <w:rsid w:val="00BF065A"/>
    <w:rsid w:val="00BF65EB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23B93"/>
    <w:rsid w:val="00C329F7"/>
    <w:rsid w:val="00C34401"/>
    <w:rsid w:val="00C35800"/>
    <w:rsid w:val="00C358CB"/>
    <w:rsid w:val="00C36239"/>
    <w:rsid w:val="00C3745A"/>
    <w:rsid w:val="00C40305"/>
    <w:rsid w:val="00C436E0"/>
    <w:rsid w:val="00C43A5D"/>
    <w:rsid w:val="00C43C27"/>
    <w:rsid w:val="00C44842"/>
    <w:rsid w:val="00C448FA"/>
    <w:rsid w:val="00C51C5F"/>
    <w:rsid w:val="00C52178"/>
    <w:rsid w:val="00C539D6"/>
    <w:rsid w:val="00C5461B"/>
    <w:rsid w:val="00C54CC1"/>
    <w:rsid w:val="00C55859"/>
    <w:rsid w:val="00C64702"/>
    <w:rsid w:val="00C66F73"/>
    <w:rsid w:val="00C708FF"/>
    <w:rsid w:val="00C739CA"/>
    <w:rsid w:val="00C761B6"/>
    <w:rsid w:val="00C804D9"/>
    <w:rsid w:val="00C81FFB"/>
    <w:rsid w:val="00C82962"/>
    <w:rsid w:val="00C82E67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95C51"/>
    <w:rsid w:val="00C97B91"/>
    <w:rsid w:val="00CA1AFD"/>
    <w:rsid w:val="00CA3DA1"/>
    <w:rsid w:val="00CA6408"/>
    <w:rsid w:val="00CC07C4"/>
    <w:rsid w:val="00CC2580"/>
    <w:rsid w:val="00CC35AF"/>
    <w:rsid w:val="00CD1641"/>
    <w:rsid w:val="00CD185D"/>
    <w:rsid w:val="00CD1E43"/>
    <w:rsid w:val="00CD2569"/>
    <w:rsid w:val="00CD7FF4"/>
    <w:rsid w:val="00CE2874"/>
    <w:rsid w:val="00CE475F"/>
    <w:rsid w:val="00CE5076"/>
    <w:rsid w:val="00CE5399"/>
    <w:rsid w:val="00CE645F"/>
    <w:rsid w:val="00CE7E13"/>
    <w:rsid w:val="00CF1249"/>
    <w:rsid w:val="00CF3879"/>
    <w:rsid w:val="00CF4FAA"/>
    <w:rsid w:val="00CF5B0B"/>
    <w:rsid w:val="00D0090F"/>
    <w:rsid w:val="00D03246"/>
    <w:rsid w:val="00D0370A"/>
    <w:rsid w:val="00D03891"/>
    <w:rsid w:val="00D0469D"/>
    <w:rsid w:val="00D0561B"/>
    <w:rsid w:val="00D05696"/>
    <w:rsid w:val="00D12EFA"/>
    <w:rsid w:val="00D13AC8"/>
    <w:rsid w:val="00D14A29"/>
    <w:rsid w:val="00D17C57"/>
    <w:rsid w:val="00D2205D"/>
    <w:rsid w:val="00D2211F"/>
    <w:rsid w:val="00D22FBC"/>
    <w:rsid w:val="00D23317"/>
    <w:rsid w:val="00D2480F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2DFB"/>
    <w:rsid w:val="00D43460"/>
    <w:rsid w:val="00D442B0"/>
    <w:rsid w:val="00D469C8"/>
    <w:rsid w:val="00D46DA2"/>
    <w:rsid w:val="00D4751D"/>
    <w:rsid w:val="00D47C0C"/>
    <w:rsid w:val="00D51DDB"/>
    <w:rsid w:val="00D53CE2"/>
    <w:rsid w:val="00D54213"/>
    <w:rsid w:val="00D55171"/>
    <w:rsid w:val="00D5799C"/>
    <w:rsid w:val="00D60E41"/>
    <w:rsid w:val="00D62395"/>
    <w:rsid w:val="00D63458"/>
    <w:rsid w:val="00D63DE1"/>
    <w:rsid w:val="00D744F8"/>
    <w:rsid w:val="00D776D3"/>
    <w:rsid w:val="00D907EF"/>
    <w:rsid w:val="00D90EEF"/>
    <w:rsid w:val="00D917A5"/>
    <w:rsid w:val="00D92C25"/>
    <w:rsid w:val="00D92D26"/>
    <w:rsid w:val="00D936FD"/>
    <w:rsid w:val="00D957D2"/>
    <w:rsid w:val="00D963D2"/>
    <w:rsid w:val="00D966A4"/>
    <w:rsid w:val="00D9770E"/>
    <w:rsid w:val="00DA2EEA"/>
    <w:rsid w:val="00DA3C17"/>
    <w:rsid w:val="00DA45DD"/>
    <w:rsid w:val="00DA55E9"/>
    <w:rsid w:val="00DA6AB6"/>
    <w:rsid w:val="00DA7803"/>
    <w:rsid w:val="00DA78E2"/>
    <w:rsid w:val="00DB1050"/>
    <w:rsid w:val="00DB1750"/>
    <w:rsid w:val="00DB2580"/>
    <w:rsid w:val="00DB2A32"/>
    <w:rsid w:val="00DB62D3"/>
    <w:rsid w:val="00DC143F"/>
    <w:rsid w:val="00DC258B"/>
    <w:rsid w:val="00DC41A9"/>
    <w:rsid w:val="00DC644B"/>
    <w:rsid w:val="00DC6B25"/>
    <w:rsid w:val="00DD1ABF"/>
    <w:rsid w:val="00DD3955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2616"/>
    <w:rsid w:val="00E044EF"/>
    <w:rsid w:val="00E07C9F"/>
    <w:rsid w:val="00E15198"/>
    <w:rsid w:val="00E16F94"/>
    <w:rsid w:val="00E22CE6"/>
    <w:rsid w:val="00E25E57"/>
    <w:rsid w:val="00E25EBF"/>
    <w:rsid w:val="00E274F6"/>
    <w:rsid w:val="00E33E75"/>
    <w:rsid w:val="00E3568A"/>
    <w:rsid w:val="00E368C1"/>
    <w:rsid w:val="00E36FE5"/>
    <w:rsid w:val="00E40CAC"/>
    <w:rsid w:val="00E4174B"/>
    <w:rsid w:val="00E42E4D"/>
    <w:rsid w:val="00E43470"/>
    <w:rsid w:val="00E45E2D"/>
    <w:rsid w:val="00E46893"/>
    <w:rsid w:val="00E47264"/>
    <w:rsid w:val="00E51758"/>
    <w:rsid w:val="00E55C21"/>
    <w:rsid w:val="00E562E9"/>
    <w:rsid w:val="00E66D06"/>
    <w:rsid w:val="00E71559"/>
    <w:rsid w:val="00E74C7E"/>
    <w:rsid w:val="00E756F6"/>
    <w:rsid w:val="00E770C1"/>
    <w:rsid w:val="00E80E0A"/>
    <w:rsid w:val="00E84C8F"/>
    <w:rsid w:val="00E9439F"/>
    <w:rsid w:val="00E979FF"/>
    <w:rsid w:val="00E97D83"/>
    <w:rsid w:val="00EA2645"/>
    <w:rsid w:val="00EA39CB"/>
    <w:rsid w:val="00EA4302"/>
    <w:rsid w:val="00EA5643"/>
    <w:rsid w:val="00EA65A5"/>
    <w:rsid w:val="00EA70DA"/>
    <w:rsid w:val="00EB1AA6"/>
    <w:rsid w:val="00EB4EF2"/>
    <w:rsid w:val="00EB6F76"/>
    <w:rsid w:val="00EB76CD"/>
    <w:rsid w:val="00EC0BA6"/>
    <w:rsid w:val="00EC0BF1"/>
    <w:rsid w:val="00EC1E28"/>
    <w:rsid w:val="00EC1F74"/>
    <w:rsid w:val="00EC2099"/>
    <w:rsid w:val="00EC5CB8"/>
    <w:rsid w:val="00EC647F"/>
    <w:rsid w:val="00EC6C27"/>
    <w:rsid w:val="00EC6F70"/>
    <w:rsid w:val="00EC73C3"/>
    <w:rsid w:val="00ED1A1C"/>
    <w:rsid w:val="00ED1AD5"/>
    <w:rsid w:val="00ED2AF1"/>
    <w:rsid w:val="00ED2F76"/>
    <w:rsid w:val="00ED361D"/>
    <w:rsid w:val="00ED3B1A"/>
    <w:rsid w:val="00ED6450"/>
    <w:rsid w:val="00ED7ED1"/>
    <w:rsid w:val="00EE0C6E"/>
    <w:rsid w:val="00EE130F"/>
    <w:rsid w:val="00EE389B"/>
    <w:rsid w:val="00EE74A9"/>
    <w:rsid w:val="00EF3167"/>
    <w:rsid w:val="00EF346D"/>
    <w:rsid w:val="00EF410A"/>
    <w:rsid w:val="00EF4213"/>
    <w:rsid w:val="00EF609B"/>
    <w:rsid w:val="00F00597"/>
    <w:rsid w:val="00F01E7E"/>
    <w:rsid w:val="00F03BAF"/>
    <w:rsid w:val="00F03C2E"/>
    <w:rsid w:val="00F03FC8"/>
    <w:rsid w:val="00F04F81"/>
    <w:rsid w:val="00F06FC1"/>
    <w:rsid w:val="00F0714C"/>
    <w:rsid w:val="00F07812"/>
    <w:rsid w:val="00F134BD"/>
    <w:rsid w:val="00F14A50"/>
    <w:rsid w:val="00F163F9"/>
    <w:rsid w:val="00F16C2C"/>
    <w:rsid w:val="00F17C80"/>
    <w:rsid w:val="00F255D5"/>
    <w:rsid w:val="00F256DE"/>
    <w:rsid w:val="00F27742"/>
    <w:rsid w:val="00F27ADA"/>
    <w:rsid w:val="00F303A4"/>
    <w:rsid w:val="00F30B21"/>
    <w:rsid w:val="00F30E1B"/>
    <w:rsid w:val="00F31CDC"/>
    <w:rsid w:val="00F36F1B"/>
    <w:rsid w:val="00F378E3"/>
    <w:rsid w:val="00F40979"/>
    <w:rsid w:val="00F46706"/>
    <w:rsid w:val="00F51F5A"/>
    <w:rsid w:val="00F543CA"/>
    <w:rsid w:val="00F54A8C"/>
    <w:rsid w:val="00F56DE3"/>
    <w:rsid w:val="00F57CE5"/>
    <w:rsid w:val="00F60E7B"/>
    <w:rsid w:val="00F62244"/>
    <w:rsid w:val="00F62783"/>
    <w:rsid w:val="00F701C0"/>
    <w:rsid w:val="00F70941"/>
    <w:rsid w:val="00F724EE"/>
    <w:rsid w:val="00F7281C"/>
    <w:rsid w:val="00F80249"/>
    <w:rsid w:val="00F84048"/>
    <w:rsid w:val="00F85146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324B"/>
    <w:rsid w:val="00FA3A93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482F"/>
    <w:rsid w:val="00FC6094"/>
    <w:rsid w:val="00FD25C6"/>
    <w:rsid w:val="00FD5499"/>
    <w:rsid w:val="00FD5ECA"/>
    <w:rsid w:val="00FD64CC"/>
    <w:rsid w:val="00FE19B9"/>
    <w:rsid w:val="00FE2AF1"/>
    <w:rsid w:val="00FE4A0F"/>
    <w:rsid w:val="00FE57AB"/>
    <w:rsid w:val="00FE5A73"/>
    <w:rsid w:val="00FF0566"/>
    <w:rsid w:val="00FF0F3E"/>
    <w:rsid w:val="00FF3167"/>
    <w:rsid w:val="00FF3C3E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0DC7FB"/>
  <w15:docId w15:val="{5C58D6AF-F608-48AC-835F-21774F84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uiPriority w:val="99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9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2F026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CA5B2-92C1-4847-926A-6AFE6EC2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10</cp:revision>
  <cp:lastPrinted>2017-10-24T03:57:00Z</cp:lastPrinted>
  <dcterms:created xsi:type="dcterms:W3CDTF">2019-11-12T06:38:00Z</dcterms:created>
  <dcterms:modified xsi:type="dcterms:W3CDTF">2019-11-18T07:27:00Z</dcterms:modified>
</cp:coreProperties>
</file>